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33" w:rsidRDefault="00380F33" w:rsidP="00380F33">
      <w:pPr>
        <w:spacing w:before="37"/>
        <w:ind w:left="567" w:right="702"/>
        <w:rPr>
          <w:rFonts w:ascii="Verdana"/>
          <w:sz w:val="36"/>
        </w:rPr>
      </w:pPr>
      <w:r>
        <w:rPr>
          <w:rFonts w:ascii="Verdana"/>
          <w:color w:val="231F20"/>
          <w:w w:val="85"/>
          <w:sz w:val="36"/>
        </w:rPr>
        <w:t>Outcomes</w:t>
      </w:r>
      <w:r>
        <w:rPr>
          <w:rFonts w:ascii="Verdana"/>
          <w:color w:val="231F20"/>
          <w:spacing w:val="-22"/>
          <w:w w:val="85"/>
          <w:sz w:val="36"/>
        </w:rPr>
        <w:t xml:space="preserve"> </w:t>
      </w:r>
      <w:r>
        <w:rPr>
          <w:rFonts w:ascii="Verdana"/>
          <w:color w:val="231F20"/>
          <w:w w:val="85"/>
          <w:sz w:val="36"/>
        </w:rPr>
        <w:t>of</w:t>
      </w:r>
      <w:r>
        <w:rPr>
          <w:rFonts w:ascii="Verdana"/>
          <w:color w:val="231F20"/>
          <w:spacing w:val="-22"/>
          <w:w w:val="85"/>
          <w:sz w:val="36"/>
        </w:rPr>
        <w:t xml:space="preserve"> </w:t>
      </w:r>
      <w:r>
        <w:rPr>
          <w:rFonts w:ascii="Verdana"/>
          <w:color w:val="231F20"/>
          <w:w w:val="85"/>
          <w:sz w:val="36"/>
        </w:rPr>
        <w:t>Patients</w:t>
      </w:r>
      <w:r>
        <w:rPr>
          <w:rFonts w:ascii="Verdana"/>
          <w:color w:val="231F20"/>
          <w:spacing w:val="-22"/>
          <w:w w:val="85"/>
          <w:sz w:val="36"/>
        </w:rPr>
        <w:t xml:space="preserve"> </w:t>
      </w:r>
      <w:r>
        <w:rPr>
          <w:rFonts w:ascii="Verdana"/>
          <w:color w:val="231F20"/>
          <w:w w:val="85"/>
          <w:sz w:val="36"/>
        </w:rPr>
        <w:t>With</w:t>
      </w:r>
      <w:r>
        <w:rPr>
          <w:rFonts w:ascii="Verdana"/>
          <w:color w:val="231F20"/>
          <w:spacing w:val="-21"/>
          <w:w w:val="85"/>
          <w:sz w:val="36"/>
        </w:rPr>
        <w:t xml:space="preserve"> </w:t>
      </w:r>
      <w:r>
        <w:rPr>
          <w:rFonts w:ascii="Verdana"/>
          <w:color w:val="231F20"/>
          <w:w w:val="85"/>
          <w:sz w:val="36"/>
        </w:rPr>
        <w:t>Asymptomatic</w:t>
      </w:r>
      <w:r>
        <w:rPr>
          <w:rFonts w:ascii="Verdana"/>
          <w:color w:val="231F20"/>
          <w:spacing w:val="-22"/>
          <w:w w:val="85"/>
          <w:sz w:val="36"/>
        </w:rPr>
        <w:t xml:space="preserve"> </w:t>
      </w:r>
      <w:r>
        <w:rPr>
          <w:rFonts w:ascii="Verdana"/>
          <w:color w:val="231F20"/>
          <w:w w:val="85"/>
          <w:sz w:val="36"/>
        </w:rPr>
        <w:t>Aortic</w:t>
      </w:r>
      <w:r>
        <w:rPr>
          <w:rFonts w:ascii="Verdana"/>
          <w:color w:val="231F20"/>
          <w:spacing w:val="-22"/>
          <w:w w:val="85"/>
          <w:sz w:val="36"/>
        </w:rPr>
        <w:t xml:space="preserve"> </w:t>
      </w:r>
      <w:r>
        <w:rPr>
          <w:rFonts w:ascii="Verdana"/>
          <w:color w:val="231F20"/>
          <w:w w:val="85"/>
          <w:sz w:val="36"/>
        </w:rPr>
        <w:t xml:space="preserve">Stenosis </w:t>
      </w:r>
      <w:r>
        <w:rPr>
          <w:rFonts w:ascii="Verdana"/>
          <w:color w:val="231F20"/>
          <w:spacing w:val="-3"/>
          <w:w w:val="95"/>
          <w:sz w:val="36"/>
        </w:rPr>
        <w:t>Followed</w:t>
      </w:r>
      <w:r>
        <w:rPr>
          <w:rFonts w:ascii="Verdana"/>
          <w:color w:val="231F20"/>
          <w:spacing w:val="-63"/>
          <w:w w:val="95"/>
          <w:sz w:val="36"/>
        </w:rPr>
        <w:t xml:space="preserve"> </w:t>
      </w:r>
      <w:r>
        <w:rPr>
          <w:rFonts w:ascii="Verdana"/>
          <w:color w:val="231F20"/>
          <w:w w:val="95"/>
          <w:sz w:val="36"/>
        </w:rPr>
        <w:t>Up</w:t>
      </w:r>
      <w:r>
        <w:rPr>
          <w:rFonts w:ascii="Verdana"/>
          <w:color w:val="231F20"/>
          <w:spacing w:val="-62"/>
          <w:w w:val="95"/>
          <w:sz w:val="36"/>
        </w:rPr>
        <w:t xml:space="preserve"> </w:t>
      </w:r>
      <w:r>
        <w:rPr>
          <w:rFonts w:ascii="Verdana"/>
          <w:color w:val="231F20"/>
          <w:w w:val="95"/>
          <w:sz w:val="36"/>
        </w:rPr>
        <w:t>in</w:t>
      </w:r>
      <w:r>
        <w:rPr>
          <w:rFonts w:ascii="Verdana"/>
          <w:color w:val="231F20"/>
          <w:spacing w:val="-62"/>
          <w:w w:val="95"/>
          <w:sz w:val="36"/>
        </w:rPr>
        <w:t xml:space="preserve"> </w:t>
      </w:r>
      <w:r>
        <w:rPr>
          <w:rFonts w:ascii="Verdana"/>
          <w:color w:val="231F20"/>
          <w:w w:val="95"/>
          <w:sz w:val="36"/>
        </w:rPr>
        <w:t>Heart</w:t>
      </w:r>
      <w:r>
        <w:rPr>
          <w:rFonts w:ascii="Verdana"/>
          <w:color w:val="231F20"/>
          <w:spacing w:val="-62"/>
          <w:w w:val="95"/>
          <w:sz w:val="36"/>
        </w:rPr>
        <w:t xml:space="preserve"> </w:t>
      </w:r>
      <w:r>
        <w:rPr>
          <w:rFonts w:ascii="Verdana"/>
          <w:color w:val="231F20"/>
          <w:spacing w:val="-5"/>
          <w:w w:val="95"/>
          <w:sz w:val="36"/>
        </w:rPr>
        <w:t>Valve</w:t>
      </w:r>
      <w:r>
        <w:rPr>
          <w:rFonts w:ascii="Verdana"/>
          <w:color w:val="231F20"/>
          <w:spacing w:val="-62"/>
          <w:w w:val="95"/>
          <w:sz w:val="36"/>
        </w:rPr>
        <w:t xml:space="preserve"> </w:t>
      </w:r>
      <w:r>
        <w:rPr>
          <w:rFonts w:ascii="Verdana"/>
          <w:color w:val="231F20"/>
          <w:w w:val="95"/>
          <w:sz w:val="36"/>
        </w:rPr>
        <w:t>Clinics</w:t>
      </w:r>
    </w:p>
    <w:p w:rsidR="00DF6DD1" w:rsidRDefault="00DF6DD1"/>
    <w:p w:rsidR="00380F33" w:rsidRDefault="00380F33" w:rsidP="00380F33">
      <w:pPr>
        <w:spacing w:before="255" w:line="261" w:lineRule="auto"/>
        <w:ind w:left="567" w:right="1558"/>
        <w:jc w:val="both"/>
        <w:rPr>
          <w:rFonts w:ascii="Verdana" w:hAnsi="Verdana"/>
          <w:color w:val="231F20"/>
          <w:w w:val="90"/>
          <w:sz w:val="15"/>
        </w:rPr>
      </w:pPr>
      <w:r>
        <w:rPr>
          <w:rFonts w:ascii="Verdana"/>
          <w:color w:val="231F20"/>
          <w:w w:val="85"/>
          <w:sz w:val="15"/>
        </w:rPr>
        <w:t>Patrizio</w:t>
      </w:r>
      <w:r>
        <w:rPr>
          <w:rFonts w:ascii="Verdana"/>
          <w:color w:val="231F20"/>
          <w:spacing w:val="-28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Lancellotti,</w:t>
      </w:r>
      <w:r>
        <w:rPr>
          <w:rFonts w:ascii="Verdana"/>
          <w:color w:val="231F20"/>
          <w:spacing w:val="-28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MD,</w:t>
      </w:r>
      <w:r>
        <w:rPr>
          <w:rFonts w:ascii="Verdana"/>
          <w:color w:val="231F20"/>
          <w:spacing w:val="-27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PhD;</w:t>
      </w:r>
      <w:r>
        <w:rPr>
          <w:rFonts w:ascii="Verdana"/>
          <w:color w:val="231F20"/>
          <w:spacing w:val="-28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Julien</w:t>
      </w:r>
      <w:r>
        <w:rPr>
          <w:rFonts w:ascii="Verdana"/>
          <w:color w:val="231F20"/>
          <w:spacing w:val="-27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Magne,</w:t>
      </w:r>
      <w:r>
        <w:rPr>
          <w:rFonts w:ascii="Verdana"/>
          <w:color w:val="231F20"/>
          <w:spacing w:val="-28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PhD;</w:t>
      </w:r>
      <w:r>
        <w:rPr>
          <w:rFonts w:ascii="Verdana"/>
          <w:color w:val="231F20"/>
          <w:spacing w:val="-27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Raluca</w:t>
      </w:r>
      <w:r>
        <w:rPr>
          <w:rFonts w:ascii="Verdana"/>
          <w:color w:val="231F20"/>
          <w:spacing w:val="-28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Dulgheru,</w:t>
      </w:r>
      <w:r>
        <w:rPr>
          <w:rFonts w:ascii="Verdana"/>
          <w:color w:val="231F20"/>
          <w:spacing w:val="-27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MD;</w:t>
      </w:r>
      <w:r>
        <w:rPr>
          <w:rFonts w:ascii="Verdana"/>
          <w:color w:val="231F20"/>
          <w:spacing w:val="-28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Marie-Annick</w:t>
      </w:r>
      <w:r>
        <w:rPr>
          <w:rFonts w:ascii="Verdana"/>
          <w:color w:val="231F20"/>
          <w:spacing w:val="-27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Clavel,</w:t>
      </w:r>
      <w:r>
        <w:rPr>
          <w:rFonts w:ascii="Verdana"/>
          <w:color w:val="231F20"/>
          <w:spacing w:val="-28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DVM,</w:t>
      </w:r>
      <w:r>
        <w:rPr>
          <w:rFonts w:ascii="Verdana"/>
          <w:color w:val="231F20"/>
          <w:spacing w:val="-27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PhD;</w:t>
      </w:r>
      <w:r>
        <w:rPr>
          <w:rFonts w:ascii="Verdana"/>
          <w:color w:val="231F20"/>
          <w:spacing w:val="-28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Erwan</w:t>
      </w:r>
      <w:r>
        <w:rPr>
          <w:rFonts w:ascii="Verdana"/>
          <w:color w:val="231F20"/>
          <w:spacing w:val="-27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Donal,</w:t>
      </w:r>
      <w:r>
        <w:rPr>
          <w:rFonts w:ascii="Verdana"/>
          <w:color w:val="231F20"/>
          <w:spacing w:val="-28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MD,</w:t>
      </w:r>
      <w:r>
        <w:rPr>
          <w:rFonts w:ascii="Verdana"/>
          <w:color w:val="231F20"/>
          <w:spacing w:val="-27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PhD;</w:t>
      </w:r>
      <w:r>
        <w:rPr>
          <w:rFonts w:ascii="Verdana"/>
          <w:color w:val="231F20"/>
          <w:spacing w:val="-28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Mani</w:t>
      </w:r>
      <w:r>
        <w:rPr>
          <w:rFonts w:ascii="Verdana"/>
          <w:color w:val="231F20"/>
          <w:spacing w:val="-27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A.</w:t>
      </w:r>
      <w:r>
        <w:rPr>
          <w:rFonts w:ascii="Verdana"/>
          <w:color w:val="231F20"/>
          <w:spacing w:val="-28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Vannan,</w:t>
      </w:r>
      <w:r>
        <w:rPr>
          <w:rFonts w:ascii="Verdana"/>
          <w:color w:val="231F20"/>
          <w:spacing w:val="-27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MBBS; John</w:t>
      </w:r>
      <w:r>
        <w:rPr>
          <w:rFonts w:ascii="Verdana"/>
          <w:color w:val="231F20"/>
          <w:spacing w:val="-30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Chambers,</w:t>
      </w:r>
      <w:r>
        <w:rPr>
          <w:rFonts w:ascii="Verdana"/>
          <w:color w:val="231F20"/>
          <w:spacing w:val="-30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MD;</w:t>
      </w:r>
      <w:r>
        <w:rPr>
          <w:rFonts w:ascii="Verdana"/>
          <w:color w:val="231F20"/>
          <w:spacing w:val="-29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Raphael</w:t>
      </w:r>
      <w:r>
        <w:rPr>
          <w:rFonts w:ascii="Verdana"/>
          <w:color w:val="231F20"/>
          <w:spacing w:val="-30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Rosenhek,</w:t>
      </w:r>
      <w:r>
        <w:rPr>
          <w:rFonts w:ascii="Verdana"/>
          <w:color w:val="231F20"/>
          <w:spacing w:val="-29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MD;</w:t>
      </w:r>
      <w:r>
        <w:rPr>
          <w:rFonts w:ascii="Verdana"/>
          <w:color w:val="231F20"/>
          <w:spacing w:val="-30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Gilbert</w:t>
      </w:r>
      <w:r>
        <w:rPr>
          <w:rFonts w:ascii="Verdana"/>
          <w:color w:val="231F20"/>
          <w:spacing w:val="-29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Habib,</w:t>
      </w:r>
      <w:r>
        <w:rPr>
          <w:rFonts w:ascii="Verdana"/>
          <w:color w:val="231F20"/>
          <w:spacing w:val="-30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MD,</w:t>
      </w:r>
      <w:r>
        <w:rPr>
          <w:rFonts w:ascii="Verdana"/>
          <w:color w:val="231F20"/>
          <w:spacing w:val="-29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PhD;</w:t>
      </w:r>
      <w:r>
        <w:rPr>
          <w:rFonts w:ascii="Verdana"/>
          <w:color w:val="231F20"/>
          <w:spacing w:val="-30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Guy</w:t>
      </w:r>
      <w:r>
        <w:rPr>
          <w:rFonts w:ascii="Verdana"/>
          <w:color w:val="231F20"/>
          <w:spacing w:val="-29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Lloyd,</w:t>
      </w:r>
      <w:r>
        <w:rPr>
          <w:rFonts w:ascii="Verdana"/>
          <w:color w:val="231F20"/>
          <w:spacing w:val="-30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MD;</w:t>
      </w:r>
      <w:r>
        <w:rPr>
          <w:rFonts w:ascii="Verdana"/>
          <w:color w:val="231F20"/>
          <w:spacing w:val="-29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Stefano</w:t>
      </w:r>
      <w:r>
        <w:rPr>
          <w:rFonts w:ascii="Verdana"/>
          <w:color w:val="231F20"/>
          <w:spacing w:val="-30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Nistri,</w:t>
      </w:r>
      <w:r>
        <w:rPr>
          <w:rFonts w:ascii="Verdana"/>
          <w:color w:val="231F20"/>
          <w:spacing w:val="-29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MD,</w:t>
      </w:r>
      <w:r>
        <w:rPr>
          <w:rFonts w:ascii="Verdana"/>
          <w:color w:val="231F20"/>
          <w:spacing w:val="-30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PhD;</w:t>
      </w:r>
      <w:r>
        <w:rPr>
          <w:rFonts w:ascii="Verdana"/>
          <w:color w:val="231F20"/>
          <w:spacing w:val="-29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Madalina</w:t>
      </w:r>
      <w:r>
        <w:rPr>
          <w:rFonts w:ascii="Verdana"/>
          <w:color w:val="231F20"/>
          <w:spacing w:val="-30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Garbi,</w:t>
      </w:r>
      <w:r>
        <w:rPr>
          <w:rFonts w:ascii="Verdana"/>
          <w:color w:val="231F20"/>
          <w:spacing w:val="-29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MD;</w:t>
      </w:r>
      <w:r>
        <w:rPr>
          <w:rFonts w:ascii="Verdana"/>
          <w:color w:val="231F20"/>
          <w:spacing w:val="-30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Stella</w:t>
      </w:r>
      <w:r>
        <w:rPr>
          <w:rFonts w:ascii="Verdana"/>
          <w:color w:val="231F20"/>
          <w:spacing w:val="-29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Marchetta,</w:t>
      </w:r>
      <w:r>
        <w:rPr>
          <w:rFonts w:ascii="Verdana"/>
          <w:color w:val="231F20"/>
          <w:spacing w:val="-30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 xml:space="preserve">MD; </w:t>
      </w:r>
      <w:r>
        <w:rPr>
          <w:rFonts w:ascii="Verdana"/>
          <w:color w:val="231F20"/>
          <w:w w:val="90"/>
          <w:sz w:val="15"/>
        </w:rPr>
        <w:t>Khalil</w:t>
      </w:r>
      <w:r>
        <w:rPr>
          <w:rFonts w:ascii="Verdana"/>
          <w:color w:val="231F20"/>
          <w:spacing w:val="-35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Fattouch,</w:t>
      </w:r>
      <w:r>
        <w:rPr>
          <w:rFonts w:ascii="Verdana"/>
          <w:color w:val="231F20"/>
          <w:spacing w:val="-35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MD;</w:t>
      </w:r>
      <w:r>
        <w:rPr>
          <w:rFonts w:ascii="Verdana"/>
          <w:color w:val="231F20"/>
          <w:spacing w:val="-35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Augustin</w:t>
      </w:r>
      <w:r>
        <w:rPr>
          <w:rFonts w:ascii="Verdana"/>
          <w:color w:val="231F20"/>
          <w:spacing w:val="-34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Coisne,</w:t>
      </w:r>
      <w:r>
        <w:rPr>
          <w:rFonts w:ascii="Verdana"/>
          <w:color w:val="231F20"/>
          <w:spacing w:val="-35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MD,</w:t>
      </w:r>
      <w:r>
        <w:rPr>
          <w:rFonts w:ascii="Verdana"/>
          <w:color w:val="231F20"/>
          <w:spacing w:val="-35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PhD;</w:t>
      </w:r>
      <w:r>
        <w:rPr>
          <w:rFonts w:ascii="Verdana"/>
          <w:color w:val="231F20"/>
          <w:spacing w:val="-34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David</w:t>
      </w:r>
      <w:r>
        <w:rPr>
          <w:rFonts w:ascii="Verdana"/>
          <w:color w:val="231F20"/>
          <w:spacing w:val="-35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Montaigne,</w:t>
      </w:r>
      <w:r>
        <w:rPr>
          <w:rFonts w:ascii="Verdana"/>
          <w:color w:val="231F20"/>
          <w:spacing w:val="-35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MD,</w:t>
      </w:r>
      <w:r>
        <w:rPr>
          <w:rFonts w:ascii="Verdana"/>
          <w:color w:val="231F20"/>
          <w:spacing w:val="-34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PhD;</w:t>
      </w:r>
      <w:r>
        <w:rPr>
          <w:rFonts w:ascii="Verdana"/>
          <w:color w:val="231F20"/>
          <w:spacing w:val="-35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Thomas</w:t>
      </w:r>
      <w:r>
        <w:rPr>
          <w:rFonts w:ascii="Verdana"/>
          <w:color w:val="231F20"/>
          <w:spacing w:val="-35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Modine,</w:t>
      </w:r>
      <w:r>
        <w:rPr>
          <w:rFonts w:ascii="Verdana"/>
          <w:color w:val="231F20"/>
          <w:spacing w:val="-34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MD;</w:t>
      </w:r>
      <w:r>
        <w:rPr>
          <w:rFonts w:ascii="Verdana"/>
          <w:color w:val="231F20"/>
          <w:spacing w:val="-35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Laurent</w:t>
      </w:r>
      <w:r>
        <w:rPr>
          <w:rFonts w:ascii="Verdana"/>
          <w:color w:val="231F20"/>
          <w:spacing w:val="-35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Davin,</w:t>
      </w:r>
      <w:r>
        <w:rPr>
          <w:rFonts w:ascii="Verdana"/>
          <w:color w:val="231F20"/>
          <w:spacing w:val="-34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MD;</w:t>
      </w:r>
      <w:r>
        <w:rPr>
          <w:rFonts w:ascii="Verdana"/>
          <w:color w:val="231F20"/>
          <w:spacing w:val="-35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Olivier</w:t>
      </w:r>
      <w:r>
        <w:rPr>
          <w:rFonts w:ascii="Verdana"/>
          <w:color w:val="231F20"/>
          <w:spacing w:val="-35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Gach,</w:t>
      </w:r>
      <w:r>
        <w:rPr>
          <w:rFonts w:ascii="Verdana"/>
          <w:color w:val="231F20"/>
          <w:spacing w:val="-35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MD,</w:t>
      </w:r>
      <w:r>
        <w:rPr>
          <w:rFonts w:ascii="Verdana"/>
          <w:color w:val="231F20"/>
          <w:spacing w:val="-34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 xml:space="preserve">PhD; </w:t>
      </w:r>
      <w:r>
        <w:rPr>
          <w:rFonts w:ascii="Verdana"/>
          <w:color w:val="231F20"/>
          <w:w w:val="85"/>
          <w:sz w:val="15"/>
        </w:rPr>
        <w:t>Marc</w:t>
      </w:r>
      <w:r>
        <w:rPr>
          <w:rFonts w:ascii="Verdana"/>
          <w:color w:val="231F20"/>
          <w:spacing w:val="-32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Radermecker,</w:t>
      </w:r>
      <w:r>
        <w:rPr>
          <w:rFonts w:ascii="Verdana"/>
          <w:color w:val="231F20"/>
          <w:spacing w:val="-31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MD,</w:t>
      </w:r>
      <w:r>
        <w:rPr>
          <w:rFonts w:ascii="Verdana"/>
          <w:color w:val="231F20"/>
          <w:spacing w:val="-31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PhD;</w:t>
      </w:r>
      <w:r>
        <w:rPr>
          <w:rFonts w:ascii="Verdana"/>
          <w:color w:val="231F20"/>
          <w:spacing w:val="-32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Shizhen</w:t>
      </w:r>
      <w:r>
        <w:rPr>
          <w:rFonts w:ascii="Verdana"/>
          <w:color w:val="231F20"/>
          <w:spacing w:val="-31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Liu,</w:t>
      </w:r>
      <w:r>
        <w:rPr>
          <w:rFonts w:ascii="Verdana"/>
          <w:color w:val="231F20"/>
          <w:spacing w:val="-31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MD,</w:t>
      </w:r>
      <w:r>
        <w:rPr>
          <w:rFonts w:ascii="Verdana"/>
          <w:color w:val="231F20"/>
          <w:spacing w:val="-32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PhD;</w:t>
      </w:r>
      <w:r>
        <w:rPr>
          <w:rFonts w:ascii="Verdana"/>
          <w:color w:val="231F20"/>
          <w:spacing w:val="-31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Linda</w:t>
      </w:r>
      <w:r>
        <w:rPr>
          <w:rFonts w:ascii="Verdana"/>
          <w:color w:val="231F20"/>
          <w:spacing w:val="-31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Gillam,</w:t>
      </w:r>
      <w:r>
        <w:rPr>
          <w:rFonts w:ascii="Verdana"/>
          <w:color w:val="231F20"/>
          <w:spacing w:val="-32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MD;</w:t>
      </w:r>
      <w:r>
        <w:rPr>
          <w:rFonts w:ascii="Verdana"/>
          <w:color w:val="231F20"/>
          <w:spacing w:val="-31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Andrea</w:t>
      </w:r>
      <w:r>
        <w:rPr>
          <w:rFonts w:ascii="Verdana"/>
          <w:color w:val="231F20"/>
          <w:spacing w:val="-31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Rossi,</w:t>
      </w:r>
      <w:r>
        <w:rPr>
          <w:rFonts w:ascii="Verdana"/>
          <w:color w:val="231F20"/>
          <w:spacing w:val="-32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MD;</w:t>
      </w:r>
      <w:r>
        <w:rPr>
          <w:rFonts w:ascii="Verdana"/>
          <w:color w:val="231F20"/>
          <w:spacing w:val="-31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Elena</w:t>
      </w:r>
      <w:r>
        <w:rPr>
          <w:rFonts w:ascii="Verdana"/>
          <w:color w:val="231F20"/>
          <w:spacing w:val="-31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Galli,</w:t>
      </w:r>
      <w:r>
        <w:rPr>
          <w:rFonts w:ascii="Verdana"/>
          <w:color w:val="231F20"/>
          <w:spacing w:val="-32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MD,</w:t>
      </w:r>
      <w:r>
        <w:rPr>
          <w:rFonts w:ascii="Verdana"/>
          <w:color w:val="231F20"/>
          <w:spacing w:val="-31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PhD;</w:t>
      </w:r>
      <w:r>
        <w:rPr>
          <w:rFonts w:ascii="Verdana"/>
          <w:color w:val="231F20"/>
          <w:spacing w:val="-31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Federica</w:t>
      </w:r>
      <w:r>
        <w:rPr>
          <w:rFonts w:ascii="Verdana"/>
          <w:color w:val="231F20"/>
          <w:spacing w:val="-32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Ilardi,</w:t>
      </w:r>
      <w:r>
        <w:rPr>
          <w:rFonts w:ascii="Verdana"/>
          <w:color w:val="231F20"/>
          <w:spacing w:val="-31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MD;</w:t>
      </w:r>
      <w:r>
        <w:rPr>
          <w:rFonts w:ascii="Verdana"/>
          <w:color w:val="231F20"/>
          <w:spacing w:val="-31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Lionel</w:t>
      </w:r>
      <w:r>
        <w:rPr>
          <w:rFonts w:ascii="Verdana"/>
          <w:color w:val="231F20"/>
          <w:spacing w:val="-32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>Tastet,</w:t>
      </w:r>
      <w:r>
        <w:rPr>
          <w:rFonts w:ascii="Verdana"/>
          <w:color w:val="231F20"/>
          <w:spacing w:val="-31"/>
          <w:w w:val="85"/>
          <w:sz w:val="15"/>
        </w:rPr>
        <w:t xml:space="preserve"> </w:t>
      </w:r>
      <w:r>
        <w:rPr>
          <w:rFonts w:ascii="Verdana"/>
          <w:color w:val="231F20"/>
          <w:w w:val="85"/>
          <w:sz w:val="15"/>
        </w:rPr>
        <w:t xml:space="preserve">MSc; </w:t>
      </w:r>
      <w:r>
        <w:rPr>
          <w:rFonts w:ascii="Verdana"/>
          <w:color w:val="231F20"/>
          <w:w w:val="90"/>
          <w:sz w:val="15"/>
        </w:rPr>
        <w:t>Romain</w:t>
      </w:r>
      <w:r>
        <w:rPr>
          <w:rFonts w:ascii="Verdana"/>
          <w:color w:val="231F20"/>
          <w:spacing w:val="-32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Capoulade,</w:t>
      </w:r>
      <w:r>
        <w:rPr>
          <w:rFonts w:ascii="Verdana"/>
          <w:color w:val="231F20"/>
          <w:spacing w:val="-31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PhD;</w:t>
      </w:r>
      <w:r>
        <w:rPr>
          <w:rFonts w:ascii="Verdana"/>
          <w:color w:val="231F20"/>
          <w:spacing w:val="-31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Robert</w:t>
      </w:r>
      <w:r>
        <w:rPr>
          <w:rFonts w:ascii="Verdana"/>
          <w:color w:val="231F20"/>
          <w:spacing w:val="-31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Zilberszac,</w:t>
      </w:r>
      <w:r>
        <w:rPr>
          <w:rFonts w:ascii="Verdana"/>
          <w:color w:val="231F20"/>
          <w:spacing w:val="-31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MD,</w:t>
      </w:r>
      <w:r>
        <w:rPr>
          <w:rFonts w:ascii="Verdana"/>
          <w:color w:val="231F20"/>
          <w:spacing w:val="-32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PhD;</w:t>
      </w:r>
      <w:r>
        <w:rPr>
          <w:rFonts w:ascii="Verdana"/>
          <w:color w:val="231F20"/>
          <w:spacing w:val="-31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E.</w:t>
      </w:r>
      <w:r>
        <w:rPr>
          <w:rFonts w:ascii="Verdana"/>
          <w:color w:val="231F20"/>
          <w:spacing w:val="-31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Mara</w:t>
      </w:r>
      <w:r>
        <w:rPr>
          <w:rFonts w:ascii="Verdana"/>
          <w:color w:val="231F20"/>
          <w:spacing w:val="-31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Vollema,</w:t>
      </w:r>
      <w:r>
        <w:rPr>
          <w:rFonts w:ascii="Verdana"/>
          <w:color w:val="231F20"/>
          <w:spacing w:val="-31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MD;</w:t>
      </w:r>
      <w:r>
        <w:rPr>
          <w:rFonts w:ascii="Verdana"/>
          <w:color w:val="231F20"/>
          <w:spacing w:val="-31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Victoria</w:t>
      </w:r>
      <w:r>
        <w:rPr>
          <w:rFonts w:ascii="Verdana"/>
          <w:color w:val="231F20"/>
          <w:spacing w:val="-32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Delgado,</w:t>
      </w:r>
      <w:r>
        <w:rPr>
          <w:rFonts w:ascii="Verdana"/>
          <w:color w:val="231F20"/>
          <w:spacing w:val="-31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MD,</w:t>
      </w:r>
      <w:r>
        <w:rPr>
          <w:rFonts w:ascii="Verdana"/>
          <w:color w:val="231F20"/>
          <w:spacing w:val="-31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PhD;</w:t>
      </w:r>
      <w:r>
        <w:rPr>
          <w:rFonts w:ascii="Verdana"/>
          <w:color w:val="231F20"/>
          <w:spacing w:val="-31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Bernard</w:t>
      </w:r>
      <w:r>
        <w:rPr>
          <w:rFonts w:ascii="Verdana"/>
          <w:color w:val="231F20"/>
          <w:spacing w:val="-31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Cosyns,</w:t>
      </w:r>
      <w:r>
        <w:rPr>
          <w:rFonts w:ascii="Verdana"/>
          <w:color w:val="231F20"/>
          <w:spacing w:val="-31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MD,</w:t>
      </w:r>
      <w:r>
        <w:rPr>
          <w:rFonts w:ascii="Verdana"/>
          <w:color w:val="231F20"/>
          <w:spacing w:val="-32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 xml:space="preserve">PhD; </w:t>
      </w:r>
      <w:r>
        <w:rPr>
          <w:rFonts w:ascii="Verdana" w:hAnsi="Verdana"/>
          <w:color w:val="231F20"/>
          <w:w w:val="90"/>
          <w:sz w:val="15"/>
        </w:rPr>
        <w:t>Stephane Lafitte, MD, PhD; Anne Bernard, MD, PhD; Luc A. Pierard, MD, PhD; Jeroen J. Bax, MD, PhD; Philippe Pibarot, DVM, PhD; Cécile Oury, PhD</w:t>
      </w:r>
    </w:p>
    <w:p w:rsidR="00380F33" w:rsidRDefault="00380F33" w:rsidP="00380F33">
      <w:pPr>
        <w:spacing w:before="255" w:line="261" w:lineRule="auto"/>
        <w:ind w:left="567" w:right="1558"/>
        <w:jc w:val="both"/>
      </w:pPr>
    </w:p>
    <w:p w:rsidR="00380F33" w:rsidRPr="00E83739" w:rsidRDefault="00380F33" w:rsidP="00E83739">
      <w:pPr>
        <w:pStyle w:val="Titre4"/>
        <w:spacing w:line="360" w:lineRule="auto"/>
        <w:ind w:left="284" w:right="74"/>
        <w:jc w:val="both"/>
        <w:rPr>
          <w:rFonts w:ascii="Georgia" w:hAnsi="Georgia"/>
          <w:color w:val="231F20"/>
          <w:w w:val="95"/>
          <w:sz w:val="15"/>
          <w:szCs w:val="15"/>
        </w:rPr>
      </w:pPr>
      <w:r w:rsidRPr="00E83739">
        <w:rPr>
          <w:rFonts w:ascii="Georgia" w:hAnsi="Georgia"/>
          <w:b/>
          <w:color w:val="D71635"/>
          <w:w w:val="85"/>
          <w:sz w:val="15"/>
          <w:szCs w:val="15"/>
        </w:rPr>
        <w:t>IMPORTANCE</w:t>
      </w:r>
      <w:r w:rsidRPr="00E83739">
        <w:rPr>
          <w:rFonts w:ascii="Georgia" w:hAnsi="Georgia"/>
          <w:b/>
          <w:color w:val="D71635"/>
          <w:spacing w:val="18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The</w:t>
      </w:r>
      <w:r w:rsidRPr="00E83739">
        <w:rPr>
          <w:rFonts w:ascii="Georgia" w:hAnsi="Georgia"/>
          <w:color w:val="231F20"/>
          <w:spacing w:val="-22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natural</w:t>
      </w:r>
      <w:r w:rsidRPr="00E83739">
        <w:rPr>
          <w:rFonts w:ascii="Georgia" w:hAnsi="Georgia"/>
          <w:color w:val="231F20"/>
          <w:spacing w:val="-21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history</w:t>
      </w:r>
      <w:r w:rsidRPr="00E83739">
        <w:rPr>
          <w:rFonts w:ascii="Georgia" w:hAnsi="Georgia"/>
          <w:color w:val="231F20"/>
          <w:spacing w:val="-22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and</w:t>
      </w:r>
      <w:r w:rsidRPr="00E83739">
        <w:rPr>
          <w:rFonts w:ascii="Georgia" w:hAnsi="Georgia"/>
          <w:color w:val="231F20"/>
          <w:spacing w:val="-22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the</w:t>
      </w:r>
      <w:r w:rsidRPr="00E83739">
        <w:rPr>
          <w:rFonts w:ascii="Georgia" w:hAnsi="Georgia"/>
          <w:color w:val="231F20"/>
          <w:spacing w:val="-21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management</w:t>
      </w:r>
      <w:r w:rsidRPr="00E83739">
        <w:rPr>
          <w:rFonts w:ascii="Georgia" w:hAnsi="Georgia"/>
          <w:color w:val="231F20"/>
          <w:spacing w:val="-22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of</w:t>
      </w:r>
      <w:r w:rsidRPr="00E83739">
        <w:rPr>
          <w:rFonts w:ascii="Georgia" w:hAnsi="Georgia"/>
          <w:color w:val="231F20"/>
          <w:spacing w:val="-22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patients</w:t>
      </w:r>
      <w:r w:rsidRPr="00E83739">
        <w:rPr>
          <w:rFonts w:ascii="Georgia" w:hAnsi="Georgia"/>
          <w:color w:val="231F20"/>
          <w:spacing w:val="-21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with</w:t>
      </w:r>
      <w:r w:rsidRPr="00E83739">
        <w:rPr>
          <w:rFonts w:ascii="Georgia" w:hAnsi="Georgia"/>
          <w:color w:val="231F20"/>
          <w:spacing w:val="-22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asymptomatic</w:t>
      </w:r>
      <w:r w:rsidRPr="00E83739">
        <w:rPr>
          <w:rFonts w:ascii="Georgia" w:hAnsi="Georgia"/>
          <w:color w:val="231F20"/>
          <w:spacing w:val="-22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 xml:space="preserve">aortic </w:t>
      </w:r>
      <w:r w:rsidRPr="00E83739">
        <w:rPr>
          <w:rFonts w:ascii="Georgia" w:hAnsi="Georgia"/>
          <w:color w:val="231F20"/>
          <w:w w:val="95"/>
          <w:sz w:val="15"/>
          <w:szCs w:val="15"/>
        </w:rPr>
        <w:t>stenosis</w:t>
      </w:r>
      <w:r w:rsidRPr="00E83739">
        <w:rPr>
          <w:rFonts w:ascii="Georgia" w:hAnsi="Georgia"/>
          <w:color w:val="231F20"/>
          <w:spacing w:val="-33"/>
          <w:w w:val="9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95"/>
          <w:sz w:val="15"/>
          <w:szCs w:val="15"/>
        </w:rPr>
        <w:t>(AS)</w:t>
      </w:r>
      <w:r w:rsidRPr="00E83739">
        <w:rPr>
          <w:rFonts w:ascii="Georgia" w:hAnsi="Georgia"/>
          <w:color w:val="231F20"/>
          <w:spacing w:val="-33"/>
          <w:w w:val="9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95"/>
          <w:sz w:val="15"/>
          <w:szCs w:val="15"/>
        </w:rPr>
        <w:t>have</w:t>
      </w:r>
      <w:r w:rsidRPr="00E83739">
        <w:rPr>
          <w:rFonts w:ascii="Georgia" w:hAnsi="Georgia"/>
          <w:color w:val="231F20"/>
          <w:spacing w:val="-33"/>
          <w:w w:val="9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95"/>
          <w:sz w:val="15"/>
          <w:szCs w:val="15"/>
        </w:rPr>
        <w:t>not</w:t>
      </w:r>
      <w:r w:rsidRPr="00E83739">
        <w:rPr>
          <w:rFonts w:ascii="Georgia" w:hAnsi="Georgia"/>
          <w:color w:val="231F20"/>
          <w:spacing w:val="-33"/>
          <w:w w:val="9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95"/>
          <w:sz w:val="15"/>
          <w:szCs w:val="15"/>
        </w:rPr>
        <w:t>been</w:t>
      </w:r>
      <w:r w:rsidRPr="00E83739">
        <w:rPr>
          <w:rFonts w:ascii="Georgia" w:hAnsi="Georgia"/>
          <w:color w:val="231F20"/>
          <w:spacing w:val="-33"/>
          <w:w w:val="9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95"/>
          <w:sz w:val="15"/>
          <w:szCs w:val="15"/>
        </w:rPr>
        <w:t>fully</w:t>
      </w:r>
      <w:r w:rsidRPr="00E83739">
        <w:rPr>
          <w:rFonts w:ascii="Georgia" w:hAnsi="Georgia"/>
          <w:color w:val="231F20"/>
          <w:spacing w:val="-33"/>
          <w:w w:val="9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95"/>
          <w:sz w:val="15"/>
          <w:szCs w:val="15"/>
        </w:rPr>
        <w:t>examined</w:t>
      </w:r>
      <w:r w:rsidRPr="00E83739">
        <w:rPr>
          <w:rFonts w:ascii="Georgia" w:hAnsi="Georgia"/>
          <w:color w:val="231F20"/>
          <w:spacing w:val="-33"/>
          <w:w w:val="9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95"/>
          <w:sz w:val="15"/>
          <w:szCs w:val="15"/>
        </w:rPr>
        <w:t>in</w:t>
      </w:r>
      <w:r w:rsidRPr="00E83739">
        <w:rPr>
          <w:rFonts w:ascii="Georgia" w:hAnsi="Georgia"/>
          <w:color w:val="231F20"/>
          <w:spacing w:val="-33"/>
          <w:w w:val="9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95"/>
          <w:sz w:val="15"/>
          <w:szCs w:val="15"/>
        </w:rPr>
        <w:t>the</w:t>
      </w:r>
      <w:r w:rsidRPr="00E83739">
        <w:rPr>
          <w:rFonts w:ascii="Georgia" w:hAnsi="Georgia"/>
          <w:color w:val="231F20"/>
          <w:spacing w:val="-33"/>
          <w:w w:val="9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95"/>
          <w:sz w:val="15"/>
          <w:szCs w:val="15"/>
        </w:rPr>
        <w:t>current</w:t>
      </w:r>
      <w:r w:rsidRPr="00E83739">
        <w:rPr>
          <w:rFonts w:ascii="Georgia" w:hAnsi="Georgia"/>
          <w:color w:val="231F20"/>
          <w:spacing w:val="-33"/>
          <w:w w:val="9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95"/>
          <w:sz w:val="15"/>
          <w:szCs w:val="15"/>
        </w:rPr>
        <w:t>era.</w:t>
      </w:r>
    </w:p>
    <w:p w:rsidR="00380F33" w:rsidRPr="00E83739" w:rsidRDefault="00380F33" w:rsidP="00E83739">
      <w:pPr>
        <w:pStyle w:val="Titre4"/>
        <w:spacing w:line="360" w:lineRule="auto"/>
        <w:ind w:left="284" w:right="74"/>
        <w:jc w:val="both"/>
        <w:rPr>
          <w:rFonts w:ascii="Georgia" w:hAnsi="Georgia"/>
          <w:sz w:val="15"/>
          <w:szCs w:val="15"/>
        </w:rPr>
      </w:pPr>
    </w:p>
    <w:p w:rsidR="00380F33" w:rsidRPr="00E83739" w:rsidRDefault="00380F33" w:rsidP="00E83739">
      <w:pPr>
        <w:spacing w:before="1" w:line="360" w:lineRule="auto"/>
        <w:ind w:left="284" w:right="74"/>
        <w:jc w:val="both"/>
        <w:rPr>
          <w:color w:val="231F20"/>
          <w:w w:val="90"/>
          <w:sz w:val="15"/>
          <w:szCs w:val="15"/>
        </w:rPr>
      </w:pPr>
      <w:r w:rsidRPr="00E83739">
        <w:rPr>
          <w:b/>
          <w:color w:val="D71635"/>
          <w:w w:val="85"/>
          <w:sz w:val="15"/>
          <w:szCs w:val="15"/>
        </w:rPr>
        <w:t>OBJECTIVE</w:t>
      </w:r>
      <w:r w:rsidRPr="00E83739">
        <w:rPr>
          <w:b/>
          <w:color w:val="D71635"/>
          <w:spacing w:val="32"/>
          <w:w w:val="85"/>
          <w:sz w:val="15"/>
          <w:szCs w:val="15"/>
        </w:rPr>
        <w:t xml:space="preserve"> </w:t>
      </w:r>
      <w:r w:rsidRPr="00E83739">
        <w:rPr>
          <w:color w:val="231F20"/>
          <w:spacing w:val="-7"/>
          <w:w w:val="85"/>
          <w:sz w:val="15"/>
          <w:szCs w:val="15"/>
        </w:rPr>
        <w:t>To</w:t>
      </w:r>
      <w:r w:rsidRPr="00E83739">
        <w:rPr>
          <w:color w:val="231F20"/>
          <w:spacing w:val="-2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determine</w:t>
      </w:r>
      <w:r w:rsidRPr="00E83739">
        <w:rPr>
          <w:color w:val="231F20"/>
          <w:spacing w:val="-2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the</w:t>
      </w:r>
      <w:r w:rsidRPr="00E83739">
        <w:rPr>
          <w:color w:val="231F20"/>
          <w:spacing w:val="-2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clinical</w:t>
      </w:r>
      <w:r w:rsidRPr="00E83739">
        <w:rPr>
          <w:color w:val="231F20"/>
          <w:spacing w:val="-2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outcomes</w:t>
      </w:r>
      <w:r w:rsidRPr="00E83739">
        <w:rPr>
          <w:color w:val="231F20"/>
          <w:spacing w:val="-2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of</w:t>
      </w:r>
      <w:r w:rsidRPr="00E83739">
        <w:rPr>
          <w:color w:val="231F20"/>
          <w:spacing w:val="-2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patients</w:t>
      </w:r>
      <w:r w:rsidRPr="00E83739">
        <w:rPr>
          <w:color w:val="231F20"/>
          <w:spacing w:val="-2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with</w:t>
      </w:r>
      <w:r w:rsidRPr="00E83739">
        <w:rPr>
          <w:color w:val="231F20"/>
          <w:spacing w:val="-2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asymptomatic</w:t>
      </w:r>
      <w:r w:rsidRPr="00E83739">
        <w:rPr>
          <w:color w:val="231F20"/>
          <w:spacing w:val="-2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AS</w:t>
      </w:r>
      <w:r w:rsidRPr="00E83739">
        <w:rPr>
          <w:color w:val="231F20"/>
          <w:spacing w:val="-2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using</w:t>
      </w:r>
      <w:r w:rsidRPr="00E83739">
        <w:rPr>
          <w:color w:val="231F20"/>
          <w:spacing w:val="-2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data </w:t>
      </w:r>
      <w:r w:rsidRPr="00E83739">
        <w:rPr>
          <w:color w:val="231F20"/>
          <w:w w:val="90"/>
          <w:sz w:val="15"/>
          <w:szCs w:val="15"/>
        </w:rPr>
        <w:t>from</w:t>
      </w:r>
      <w:r w:rsidRPr="00E83739">
        <w:rPr>
          <w:color w:val="231F20"/>
          <w:spacing w:val="-26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the</w:t>
      </w:r>
      <w:r w:rsidRPr="00E83739">
        <w:rPr>
          <w:color w:val="231F20"/>
          <w:spacing w:val="-25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Heart</w:t>
      </w:r>
      <w:r w:rsidRPr="00E83739">
        <w:rPr>
          <w:color w:val="231F20"/>
          <w:spacing w:val="-26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Valve</w:t>
      </w:r>
      <w:r w:rsidRPr="00E83739">
        <w:rPr>
          <w:color w:val="231F20"/>
          <w:spacing w:val="-25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Clinic</w:t>
      </w:r>
      <w:r w:rsidRPr="00E83739">
        <w:rPr>
          <w:color w:val="231F20"/>
          <w:spacing w:val="-26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International</w:t>
      </w:r>
      <w:r w:rsidRPr="00E83739">
        <w:rPr>
          <w:color w:val="231F20"/>
          <w:spacing w:val="-25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Database.</w:t>
      </w:r>
    </w:p>
    <w:p w:rsidR="00380F33" w:rsidRPr="00E83739" w:rsidRDefault="00380F33" w:rsidP="00E83739">
      <w:pPr>
        <w:spacing w:before="1" w:line="360" w:lineRule="auto"/>
        <w:ind w:left="284" w:right="74"/>
        <w:jc w:val="both"/>
        <w:rPr>
          <w:sz w:val="15"/>
          <w:szCs w:val="15"/>
        </w:rPr>
      </w:pPr>
    </w:p>
    <w:p w:rsidR="00380F33" w:rsidRPr="00E83739" w:rsidRDefault="00380F33" w:rsidP="00E83739">
      <w:pPr>
        <w:spacing w:before="1" w:line="360" w:lineRule="auto"/>
        <w:ind w:left="284" w:right="74"/>
        <w:jc w:val="both"/>
        <w:rPr>
          <w:sz w:val="15"/>
          <w:szCs w:val="15"/>
        </w:rPr>
      </w:pPr>
      <w:r w:rsidRPr="00E83739">
        <w:rPr>
          <w:b/>
          <w:color w:val="D71635"/>
          <w:w w:val="95"/>
          <w:sz w:val="15"/>
          <w:szCs w:val="15"/>
        </w:rPr>
        <w:t>DESIGN,</w:t>
      </w:r>
      <w:r w:rsidRPr="00E83739">
        <w:rPr>
          <w:b/>
          <w:color w:val="D71635"/>
          <w:spacing w:val="-28"/>
          <w:w w:val="95"/>
          <w:sz w:val="15"/>
          <w:szCs w:val="15"/>
        </w:rPr>
        <w:t xml:space="preserve"> </w:t>
      </w:r>
      <w:r w:rsidRPr="00E83739">
        <w:rPr>
          <w:b/>
          <w:color w:val="D71635"/>
          <w:w w:val="95"/>
          <w:sz w:val="15"/>
          <w:szCs w:val="15"/>
        </w:rPr>
        <w:t>SETTING,</w:t>
      </w:r>
      <w:r w:rsidRPr="00E83739">
        <w:rPr>
          <w:b/>
          <w:color w:val="D71635"/>
          <w:spacing w:val="-27"/>
          <w:w w:val="95"/>
          <w:sz w:val="15"/>
          <w:szCs w:val="15"/>
        </w:rPr>
        <w:t xml:space="preserve"> </w:t>
      </w:r>
      <w:r w:rsidRPr="00E83739">
        <w:rPr>
          <w:b/>
          <w:color w:val="D71635"/>
          <w:w w:val="95"/>
          <w:sz w:val="15"/>
          <w:szCs w:val="15"/>
        </w:rPr>
        <w:t>AND</w:t>
      </w:r>
      <w:r w:rsidRPr="00E83739">
        <w:rPr>
          <w:b/>
          <w:color w:val="D71635"/>
          <w:spacing w:val="-27"/>
          <w:w w:val="95"/>
          <w:sz w:val="15"/>
          <w:szCs w:val="15"/>
        </w:rPr>
        <w:t xml:space="preserve"> </w:t>
      </w:r>
      <w:r w:rsidRPr="00E83739">
        <w:rPr>
          <w:b/>
          <w:color w:val="D71635"/>
          <w:w w:val="95"/>
          <w:sz w:val="15"/>
          <w:szCs w:val="15"/>
        </w:rPr>
        <w:t>PARTICIPANTS</w:t>
      </w:r>
      <w:r w:rsidRPr="00E83739">
        <w:rPr>
          <w:b/>
          <w:color w:val="D71635"/>
          <w:spacing w:val="-9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This</w:t>
      </w:r>
      <w:r w:rsidRPr="00E83739">
        <w:rPr>
          <w:color w:val="231F20"/>
          <w:spacing w:val="-44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registry</w:t>
      </w:r>
      <w:r w:rsidRPr="00E83739">
        <w:rPr>
          <w:color w:val="231F20"/>
          <w:spacing w:val="-44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was</w:t>
      </w:r>
      <w:r w:rsidRPr="00E83739">
        <w:rPr>
          <w:color w:val="231F20"/>
          <w:spacing w:val="-44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assembled</w:t>
      </w:r>
      <w:r w:rsidRPr="00E83739">
        <w:rPr>
          <w:color w:val="231F20"/>
          <w:spacing w:val="-44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by</w:t>
      </w:r>
      <w:r w:rsidRPr="00E83739">
        <w:rPr>
          <w:color w:val="231F20"/>
          <w:spacing w:val="-44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merging</w:t>
      </w:r>
      <w:r w:rsidRPr="00E83739">
        <w:rPr>
          <w:color w:val="231F20"/>
          <w:spacing w:val="-44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data</w:t>
      </w:r>
      <w:r w:rsidRPr="00E83739">
        <w:rPr>
          <w:color w:val="231F20"/>
          <w:spacing w:val="-44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 xml:space="preserve">from </w:t>
      </w:r>
      <w:r w:rsidRPr="00E83739">
        <w:rPr>
          <w:color w:val="231F20"/>
          <w:w w:val="85"/>
          <w:sz w:val="15"/>
          <w:szCs w:val="15"/>
        </w:rPr>
        <w:t>prospectively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gathered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institutional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databases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from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10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heart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valve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clinics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in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Europe,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Canada, and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the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United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States.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Asymptomatic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patients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with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an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aortic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valve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area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of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1.5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cm</w:t>
      </w:r>
      <w:r w:rsidRPr="00E83739">
        <w:rPr>
          <w:color w:val="231F20"/>
          <w:w w:val="85"/>
          <w:position w:val="7"/>
          <w:sz w:val="15"/>
          <w:szCs w:val="15"/>
        </w:rPr>
        <w:t>2</w:t>
      </w:r>
      <w:r w:rsidRPr="00E83739">
        <w:rPr>
          <w:color w:val="231F20"/>
          <w:spacing w:val="-12"/>
          <w:w w:val="85"/>
          <w:position w:val="7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or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less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and preserved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left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ventricular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ejection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fraction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(LVEF)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greater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than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50%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at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entry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were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considered for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the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present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analysis.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Data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were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collected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from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January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2001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to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December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2014,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and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data </w:t>
      </w:r>
      <w:r w:rsidRPr="00E83739">
        <w:rPr>
          <w:color w:val="231F20"/>
          <w:w w:val="95"/>
          <w:sz w:val="15"/>
          <w:szCs w:val="15"/>
        </w:rPr>
        <w:t>were</w:t>
      </w:r>
      <w:r w:rsidRPr="00E83739">
        <w:rPr>
          <w:color w:val="231F20"/>
          <w:spacing w:val="-30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analyzed</w:t>
      </w:r>
      <w:r w:rsidRPr="00E83739">
        <w:rPr>
          <w:color w:val="231F20"/>
          <w:spacing w:val="-29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from</w:t>
      </w:r>
      <w:r w:rsidRPr="00E83739">
        <w:rPr>
          <w:color w:val="231F20"/>
          <w:spacing w:val="-30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January</w:t>
      </w:r>
      <w:r w:rsidRPr="00E83739">
        <w:rPr>
          <w:color w:val="231F20"/>
          <w:spacing w:val="-29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2017</w:t>
      </w:r>
      <w:r w:rsidRPr="00E83739">
        <w:rPr>
          <w:color w:val="231F20"/>
          <w:spacing w:val="-30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to</w:t>
      </w:r>
      <w:r w:rsidRPr="00E83739">
        <w:rPr>
          <w:color w:val="231F20"/>
          <w:spacing w:val="-29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July</w:t>
      </w:r>
      <w:r w:rsidRPr="00E83739">
        <w:rPr>
          <w:color w:val="231F20"/>
          <w:spacing w:val="-30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2018.</w:t>
      </w:r>
    </w:p>
    <w:p w:rsidR="00380F33" w:rsidRPr="00E83739" w:rsidRDefault="00380F33" w:rsidP="00E83739">
      <w:pPr>
        <w:pStyle w:val="Titre4"/>
        <w:spacing w:before="109" w:line="360" w:lineRule="auto"/>
        <w:ind w:left="284" w:right="74"/>
        <w:jc w:val="both"/>
        <w:rPr>
          <w:rFonts w:ascii="Georgia" w:hAnsi="Georgia"/>
          <w:sz w:val="15"/>
          <w:szCs w:val="15"/>
        </w:rPr>
      </w:pPr>
      <w:r w:rsidRPr="00E83739">
        <w:rPr>
          <w:rFonts w:ascii="Georgia" w:hAnsi="Georgia"/>
          <w:b/>
          <w:color w:val="D71635"/>
          <w:w w:val="90"/>
          <w:sz w:val="15"/>
          <w:szCs w:val="15"/>
        </w:rPr>
        <w:t>MAIN</w:t>
      </w:r>
      <w:r w:rsidRPr="00E83739">
        <w:rPr>
          <w:rFonts w:ascii="Georgia" w:hAnsi="Georgia"/>
          <w:b/>
          <w:color w:val="D71635"/>
          <w:spacing w:val="-25"/>
          <w:w w:val="90"/>
          <w:sz w:val="15"/>
          <w:szCs w:val="15"/>
        </w:rPr>
        <w:t xml:space="preserve"> </w:t>
      </w:r>
      <w:r w:rsidRPr="00E83739">
        <w:rPr>
          <w:rFonts w:ascii="Georgia" w:hAnsi="Georgia"/>
          <w:b/>
          <w:color w:val="D71635"/>
          <w:w w:val="90"/>
          <w:sz w:val="15"/>
          <w:szCs w:val="15"/>
        </w:rPr>
        <w:t>OUTCOMES</w:t>
      </w:r>
      <w:r w:rsidRPr="00E83739">
        <w:rPr>
          <w:rFonts w:ascii="Georgia" w:hAnsi="Georgia"/>
          <w:b/>
          <w:color w:val="D71635"/>
          <w:spacing w:val="-24"/>
          <w:w w:val="90"/>
          <w:sz w:val="15"/>
          <w:szCs w:val="15"/>
        </w:rPr>
        <w:t xml:space="preserve"> </w:t>
      </w:r>
      <w:r w:rsidRPr="00E83739">
        <w:rPr>
          <w:rFonts w:ascii="Georgia" w:hAnsi="Georgia"/>
          <w:b/>
          <w:color w:val="D71635"/>
          <w:w w:val="90"/>
          <w:sz w:val="15"/>
          <w:szCs w:val="15"/>
        </w:rPr>
        <w:t>AND</w:t>
      </w:r>
      <w:r w:rsidRPr="00E83739">
        <w:rPr>
          <w:rFonts w:ascii="Georgia" w:hAnsi="Georgia"/>
          <w:b/>
          <w:color w:val="D71635"/>
          <w:spacing w:val="-24"/>
          <w:w w:val="90"/>
          <w:sz w:val="15"/>
          <w:szCs w:val="15"/>
        </w:rPr>
        <w:t xml:space="preserve"> </w:t>
      </w:r>
      <w:r w:rsidRPr="00E83739">
        <w:rPr>
          <w:rFonts w:ascii="Georgia" w:hAnsi="Georgia"/>
          <w:b/>
          <w:color w:val="D71635"/>
          <w:w w:val="90"/>
          <w:sz w:val="15"/>
          <w:szCs w:val="15"/>
        </w:rPr>
        <w:t>MEASURES</w:t>
      </w:r>
      <w:r w:rsidRPr="00E83739">
        <w:rPr>
          <w:rFonts w:ascii="Georgia" w:hAnsi="Georgia"/>
          <w:b/>
          <w:color w:val="D71635"/>
          <w:spacing w:val="-6"/>
          <w:w w:val="90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90"/>
          <w:sz w:val="15"/>
          <w:szCs w:val="15"/>
        </w:rPr>
        <w:t>Natural</w:t>
      </w:r>
      <w:r w:rsidRPr="00E83739">
        <w:rPr>
          <w:rFonts w:ascii="Georgia" w:hAnsi="Georgia"/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90"/>
          <w:sz w:val="15"/>
          <w:szCs w:val="15"/>
        </w:rPr>
        <w:t>history,</w:t>
      </w:r>
      <w:r w:rsidRPr="00E83739">
        <w:rPr>
          <w:rFonts w:ascii="Georgia" w:hAnsi="Georgia"/>
          <w:color w:val="231F20"/>
          <w:spacing w:val="-41"/>
          <w:w w:val="90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90"/>
          <w:sz w:val="15"/>
          <w:szCs w:val="15"/>
        </w:rPr>
        <w:t>need</w:t>
      </w:r>
      <w:r w:rsidRPr="00E83739">
        <w:rPr>
          <w:rFonts w:ascii="Georgia" w:hAnsi="Georgia"/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90"/>
          <w:sz w:val="15"/>
          <w:szCs w:val="15"/>
        </w:rPr>
        <w:t>for</w:t>
      </w:r>
      <w:r w:rsidRPr="00E83739">
        <w:rPr>
          <w:rFonts w:ascii="Georgia" w:hAnsi="Georgia"/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90"/>
          <w:sz w:val="15"/>
          <w:szCs w:val="15"/>
        </w:rPr>
        <w:t>aortic</w:t>
      </w:r>
      <w:r w:rsidRPr="00E83739">
        <w:rPr>
          <w:rFonts w:ascii="Georgia" w:hAnsi="Georgia"/>
          <w:color w:val="231F20"/>
          <w:spacing w:val="-41"/>
          <w:w w:val="90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90"/>
          <w:sz w:val="15"/>
          <w:szCs w:val="15"/>
        </w:rPr>
        <w:t>valve</w:t>
      </w:r>
      <w:r w:rsidRPr="00E83739">
        <w:rPr>
          <w:rFonts w:ascii="Georgia" w:hAnsi="Georgia"/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90"/>
          <w:sz w:val="15"/>
          <w:szCs w:val="15"/>
        </w:rPr>
        <w:t>replacement</w:t>
      </w:r>
      <w:r w:rsidRPr="00E83739">
        <w:rPr>
          <w:rFonts w:ascii="Georgia" w:hAnsi="Georgia"/>
          <w:color w:val="231F20"/>
          <w:spacing w:val="-41"/>
          <w:w w:val="90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90"/>
          <w:sz w:val="15"/>
          <w:szCs w:val="15"/>
        </w:rPr>
        <w:t xml:space="preserve">(AVR),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and</w:t>
      </w:r>
      <w:r w:rsidRPr="00E83739">
        <w:rPr>
          <w:rFonts w:ascii="Georgia" w:hAnsi="Georgia"/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survival</w:t>
      </w:r>
      <w:r w:rsidRPr="00E83739">
        <w:rPr>
          <w:rFonts w:ascii="Georgia" w:hAnsi="Georgia"/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of</w:t>
      </w:r>
      <w:r w:rsidRPr="00E83739">
        <w:rPr>
          <w:rFonts w:ascii="Georgia" w:hAnsi="Georgia"/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asymptomatic</w:t>
      </w:r>
      <w:r w:rsidRPr="00E83739">
        <w:rPr>
          <w:rFonts w:ascii="Georgia" w:hAnsi="Georgia"/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patients</w:t>
      </w:r>
      <w:r w:rsidRPr="00E83739">
        <w:rPr>
          <w:rFonts w:ascii="Georgia" w:hAnsi="Georgia"/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with</w:t>
      </w:r>
      <w:r w:rsidRPr="00E83739">
        <w:rPr>
          <w:rFonts w:ascii="Georgia" w:hAnsi="Georgia"/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moderate</w:t>
      </w:r>
      <w:r w:rsidRPr="00E83739">
        <w:rPr>
          <w:rFonts w:ascii="Georgia" w:hAnsi="Georgia"/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or</w:t>
      </w:r>
      <w:r w:rsidRPr="00E83739">
        <w:rPr>
          <w:rFonts w:ascii="Georgia" w:hAnsi="Georgia"/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severe</w:t>
      </w:r>
      <w:r w:rsidRPr="00E83739">
        <w:rPr>
          <w:rFonts w:ascii="Georgia" w:hAnsi="Georgia"/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AS</w:t>
      </w:r>
      <w:r w:rsidRPr="00E83739">
        <w:rPr>
          <w:rFonts w:ascii="Georgia" w:hAnsi="Georgia"/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at</w:t>
      </w:r>
      <w:r w:rsidRPr="00E83739">
        <w:rPr>
          <w:rFonts w:ascii="Georgia" w:hAnsi="Georgia"/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entry</w:t>
      </w:r>
      <w:r w:rsidRPr="00E83739">
        <w:rPr>
          <w:rFonts w:ascii="Georgia" w:hAnsi="Georgia"/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followed</w:t>
      </w:r>
      <w:r w:rsidRPr="00E83739">
        <w:rPr>
          <w:rFonts w:ascii="Georgia" w:hAnsi="Georgia"/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up</w:t>
      </w:r>
      <w:r w:rsidRPr="00E83739">
        <w:rPr>
          <w:rFonts w:ascii="Georgia" w:hAnsi="Georgia"/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in</w:t>
      </w:r>
      <w:r w:rsidRPr="00E83739">
        <w:rPr>
          <w:rFonts w:ascii="Georgia" w:hAnsi="Georgia"/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a heart</w:t>
      </w:r>
      <w:r w:rsidRPr="00E83739">
        <w:rPr>
          <w:rFonts w:ascii="Georgia" w:hAnsi="Georgia"/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valve</w:t>
      </w:r>
      <w:r w:rsidRPr="00E83739">
        <w:rPr>
          <w:rFonts w:ascii="Georgia" w:hAnsi="Georgia"/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clinic.</w:t>
      </w:r>
      <w:r w:rsidRPr="00E83739">
        <w:rPr>
          <w:rFonts w:ascii="Georgia" w:hAnsi="Georgia"/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Indications</w:t>
      </w:r>
      <w:r w:rsidRPr="00E83739">
        <w:rPr>
          <w:rFonts w:ascii="Georgia" w:hAnsi="Georgia"/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for</w:t>
      </w:r>
      <w:r w:rsidRPr="00E83739">
        <w:rPr>
          <w:rFonts w:ascii="Georgia" w:hAnsi="Georgia"/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spacing w:val="-3"/>
          <w:w w:val="85"/>
          <w:sz w:val="15"/>
          <w:szCs w:val="15"/>
        </w:rPr>
        <w:t>AVR</w:t>
      </w:r>
      <w:r w:rsidRPr="00E83739">
        <w:rPr>
          <w:rFonts w:ascii="Georgia" w:hAnsi="Georgia"/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were</w:t>
      </w:r>
      <w:r w:rsidRPr="00E83739">
        <w:rPr>
          <w:rFonts w:ascii="Georgia" w:hAnsi="Georgia"/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based</w:t>
      </w:r>
      <w:r w:rsidRPr="00E83739">
        <w:rPr>
          <w:rFonts w:ascii="Georgia" w:hAnsi="Georgia"/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on</w:t>
      </w:r>
      <w:r w:rsidRPr="00E83739">
        <w:rPr>
          <w:rFonts w:ascii="Georgia" w:hAnsi="Georgia"/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current</w:t>
      </w:r>
      <w:r w:rsidRPr="00E83739">
        <w:rPr>
          <w:rFonts w:ascii="Georgia" w:hAnsi="Georgia"/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guideline</w:t>
      </w:r>
      <w:r w:rsidRPr="00E83739">
        <w:rPr>
          <w:rFonts w:ascii="Georgia" w:hAnsi="Georgia"/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rFonts w:ascii="Georgia" w:hAnsi="Georgia"/>
          <w:color w:val="231F20"/>
          <w:w w:val="85"/>
          <w:sz w:val="15"/>
          <w:szCs w:val="15"/>
        </w:rPr>
        <w:t>recommendations.</w:t>
      </w:r>
    </w:p>
    <w:p w:rsidR="00380F33" w:rsidRPr="00E83739" w:rsidRDefault="00380F33" w:rsidP="00E83739">
      <w:pPr>
        <w:spacing w:before="109" w:line="360" w:lineRule="auto"/>
        <w:ind w:left="284" w:right="74"/>
        <w:jc w:val="both"/>
        <w:rPr>
          <w:color w:val="231F20"/>
          <w:w w:val="90"/>
          <w:sz w:val="15"/>
          <w:szCs w:val="15"/>
        </w:rPr>
      </w:pPr>
      <w:r w:rsidRPr="00E83739">
        <w:rPr>
          <w:b/>
          <w:color w:val="D71635"/>
          <w:w w:val="85"/>
          <w:sz w:val="15"/>
          <w:szCs w:val="15"/>
        </w:rPr>
        <w:t>RESULTS</w:t>
      </w:r>
      <w:r w:rsidRPr="00E83739">
        <w:rPr>
          <w:b/>
          <w:color w:val="D71635"/>
          <w:spacing w:val="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Of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the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1375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patients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included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in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this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analysis,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834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(60.7%)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were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male,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and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the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mean (SD)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age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was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71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(13)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years.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total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of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861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patients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(62.6%)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had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severe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AS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(aortic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valve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area less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than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spacing w:val="-3"/>
          <w:w w:val="85"/>
          <w:sz w:val="15"/>
          <w:szCs w:val="15"/>
        </w:rPr>
        <w:t>1.0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cm</w:t>
      </w:r>
      <w:r w:rsidRPr="00E83739">
        <w:rPr>
          <w:color w:val="231F20"/>
          <w:w w:val="85"/>
          <w:position w:val="7"/>
          <w:sz w:val="15"/>
          <w:szCs w:val="15"/>
        </w:rPr>
        <w:t>2</w:t>
      </w:r>
      <w:r w:rsidRPr="00E83739">
        <w:rPr>
          <w:color w:val="231F20"/>
          <w:w w:val="85"/>
          <w:sz w:val="15"/>
          <w:szCs w:val="15"/>
        </w:rPr>
        <w:t>).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The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mean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(SD)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overall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survival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during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medical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management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(mean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[SD] follow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up,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27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[24]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months)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was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93%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(1%),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86%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(2%),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and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75%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spacing w:val="-3"/>
          <w:w w:val="85"/>
          <w:sz w:val="15"/>
          <w:szCs w:val="15"/>
        </w:rPr>
        <w:t>(4%)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at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2,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spacing w:val="-3"/>
          <w:w w:val="85"/>
          <w:sz w:val="15"/>
          <w:szCs w:val="15"/>
        </w:rPr>
        <w:t>4,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and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8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years, respectively.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total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of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104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patients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spacing w:val="-5"/>
          <w:w w:val="85"/>
          <w:sz w:val="15"/>
          <w:szCs w:val="15"/>
        </w:rPr>
        <w:t>(7.6%)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died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under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observation,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including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57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patients (54.8%)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from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cardiovascular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causes.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The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crude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rate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of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sudden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death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was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spacing w:val="-4"/>
          <w:w w:val="85"/>
          <w:sz w:val="15"/>
          <w:szCs w:val="15"/>
        </w:rPr>
        <w:t>0.65%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over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the duration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of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the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spacing w:val="-3"/>
          <w:w w:val="85"/>
          <w:sz w:val="15"/>
          <w:szCs w:val="15"/>
        </w:rPr>
        <w:t>study.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total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of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542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patients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spacing w:val="-4"/>
          <w:w w:val="85"/>
          <w:sz w:val="15"/>
          <w:szCs w:val="15"/>
        </w:rPr>
        <w:t>(39.4%)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underwent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AVR,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including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388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patients </w:t>
      </w:r>
      <w:r w:rsidRPr="00E83739">
        <w:rPr>
          <w:color w:val="231F20"/>
          <w:w w:val="90"/>
          <w:sz w:val="15"/>
          <w:szCs w:val="15"/>
        </w:rPr>
        <w:t>(71.6%)</w:t>
      </w:r>
      <w:r w:rsidRPr="00E83739">
        <w:rPr>
          <w:color w:val="231F20"/>
          <w:spacing w:val="-41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with</w:t>
      </w:r>
      <w:r w:rsidRPr="00E83739">
        <w:rPr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severe</w:t>
      </w:r>
      <w:r w:rsidRPr="00E83739">
        <w:rPr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AS</w:t>
      </w:r>
      <w:r w:rsidRPr="00E83739">
        <w:rPr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at</w:t>
      </w:r>
      <w:r w:rsidRPr="00E83739">
        <w:rPr>
          <w:color w:val="231F20"/>
          <w:spacing w:val="-41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study</w:t>
      </w:r>
      <w:r w:rsidRPr="00E83739">
        <w:rPr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entry</w:t>
      </w:r>
      <w:r w:rsidRPr="00E83739">
        <w:rPr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and</w:t>
      </w:r>
      <w:r w:rsidRPr="00E83739">
        <w:rPr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154</w:t>
      </w:r>
      <w:r w:rsidRPr="00E83739">
        <w:rPr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color w:val="231F20"/>
          <w:spacing w:val="-3"/>
          <w:w w:val="90"/>
          <w:sz w:val="15"/>
          <w:szCs w:val="15"/>
        </w:rPr>
        <w:t>(28.4%)</w:t>
      </w:r>
      <w:r w:rsidRPr="00E83739">
        <w:rPr>
          <w:color w:val="231F20"/>
          <w:spacing w:val="-41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with</w:t>
      </w:r>
      <w:r w:rsidRPr="00E83739">
        <w:rPr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moderate</w:t>
      </w:r>
      <w:r w:rsidRPr="00E83739">
        <w:rPr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AS</w:t>
      </w:r>
      <w:r w:rsidRPr="00E83739">
        <w:rPr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at</w:t>
      </w:r>
      <w:r w:rsidRPr="00E83739">
        <w:rPr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entry</w:t>
      </w:r>
      <w:r w:rsidRPr="00E83739">
        <w:rPr>
          <w:color w:val="231F20"/>
          <w:spacing w:val="-41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 xml:space="preserve">who </w:t>
      </w:r>
      <w:r w:rsidRPr="00E83739">
        <w:rPr>
          <w:color w:val="231F20"/>
          <w:w w:val="85"/>
          <w:sz w:val="15"/>
          <w:szCs w:val="15"/>
        </w:rPr>
        <w:t>progressed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to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severe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AS.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Those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with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severe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AS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at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entry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who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underwent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spacing w:val="-3"/>
          <w:w w:val="85"/>
          <w:sz w:val="15"/>
          <w:szCs w:val="15"/>
        </w:rPr>
        <w:t>AVR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did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so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at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mean (SD)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of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spacing w:val="-3"/>
          <w:w w:val="85"/>
          <w:sz w:val="15"/>
          <w:szCs w:val="15"/>
        </w:rPr>
        <w:t>14.4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spacing w:val="-3"/>
          <w:w w:val="85"/>
          <w:sz w:val="15"/>
          <w:szCs w:val="15"/>
        </w:rPr>
        <w:t>(16.6)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months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and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median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of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spacing w:val="-4"/>
          <w:w w:val="85"/>
          <w:sz w:val="15"/>
          <w:szCs w:val="15"/>
        </w:rPr>
        <w:t>8.7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months.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The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mean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(SD)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2-year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and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4-year AVR-free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survival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rates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for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asymptomatic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patients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with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severe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AS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at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baseline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were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54%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(2%) and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spacing w:val="-2"/>
          <w:w w:val="85"/>
          <w:sz w:val="15"/>
          <w:szCs w:val="15"/>
        </w:rPr>
        <w:t>32%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(3%),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respectively.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In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those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undergoing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AVR,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the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30-day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postprocedural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mortality was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spacing w:val="-3"/>
          <w:w w:val="85"/>
          <w:sz w:val="15"/>
          <w:szCs w:val="15"/>
        </w:rPr>
        <w:t>0.9%.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In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patients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with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severe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AS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at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spacing w:val="-3"/>
          <w:w w:val="85"/>
          <w:sz w:val="15"/>
          <w:szCs w:val="15"/>
        </w:rPr>
        <w:t>entry,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peak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aortic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jet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velocity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(greater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than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5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m/s)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and </w:t>
      </w:r>
      <w:r w:rsidRPr="00E83739">
        <w:rPr>
          <w:color w:val="231F20"/>
          <w:spacing w:val="-3"/>
          <w:w w:val="85"/>
          <w:sz w:val="15"/>
          <w:szCs w:val="15"/>
        </w:rPr>
        <w:t>LVEF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(less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than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60%)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were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associated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with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all-cause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and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cardiovascular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mortality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without </w:t>
      </w:r>
      <w:r w:rsidRPr="00E83739">
        <w:rPr>
          <w:color w:val="231F20"/>
          <w:spacing w:val="-3"/>
          <w:w w:val="85"/>
          <w:sz w:val="15"/>
          <w:szCs w:val="15"/>
        </w:rPr>
        <w:t>AVR;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these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factors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were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also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associated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with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postprocedural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mortality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in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those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patients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with severe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AS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at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baseline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who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underwent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spacing w:val="-3"/>
          <w:w w:val="85"/>
          <w:sz w:val="15"/>
          <w:szCs w:val="15"/>
        </w:rPr>
        <w:t>AVR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(surgical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spacing w:val="-3"/>
          <w:w w:val="85"/>
          <w:sz w:val="15"/>
          <w:szCs w:val="15"/>
        </w:rPr>
        <w:t>AVR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in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310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patients;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transcatheter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spacing w:val="-3"/>
          <w:w w:val="85"/>
          <w:sz w:val="15"/>
          <w:szCs w:val="15"/>
        </w:rPr>
        <w:t>AVR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in </w:t>
      </w:r>
      <w:r w:rsidRPr="00E83739">
        <w:rPr>
          <w:color w:val="231F20"/>
          <w:w w:val="90"/>
          <w:sz w:val="15"/>
          <w:szCs w:val="15"/>
        </w:rPr>
        <w:t>78</w:t>
      </w:r>
      <w:r w:rsidRPr="00E83739">
        <w:rPr>
          <w:color w:val="231F20"/>
          <w:spacing w:val="-2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patients).</w:t>
      </w:r>
    </w:p>
    <w:p w:rsidR="00380F33" w:rsidRPr="00E83739" w:rsidRDefault="00380F33" w:rsidP="00E83739">
      <w:pPr>
        <w:spacing w:line="360" w:lineRule="auto"/>
        <w:ind w:left="284" w:right="74"/>
        <w:jc w:val="both"/>
        <w:rPr>
          <w:sz w:val="15"/>
          <w:szCs w:val="15"/>
        </w:rPr>
      </w:pPr>
    </w:p>
    <w:p w:rsidR="00380F33" w:rsidRPr="00E83739" w:rsidRDefault="00380F33" w:rsidP="00E83739">
      <w:pPr>
        <w:spacing w:before="1" w:line="360" w:lineRule="auto"/>
        <w:ind w:left="284" w:right="74"/>
        <w:jc w:val="both"/>
        <w:rPr>
          <w:color w:val="231F20"/>
          <w:w w:val="90"/>
          <w:sz w:val="15"/>
          <w:szCs w:val="15"/>
        </w:rPr>
      </w:pPr>
      <w:r w:rsidRPr="00E83739">
        <w:rPr>
          <w:b/>
          <w:color w:val="D71635"/>
          <w:w w:val="90"/>
          <w:sz w:val="15"/>
          <w:szCs w:val="15"/>
        </w:rPr>
        <w:t>CONCLUSIONS</w:t>
      </w:r>
      <w:r w:rsidRPr="00E83739">
        <w:rPr>
          <w:b/>
          <w:color w:val="D71635"/>
          <w:spacing w:val="-23"/>
          <w:w w:val="90"/>
          <w:sz w:val="15"/>
          <w:szCs w:val="15"/>
        </w:rPr>
        <w:t xml:space="preserve"> </w:t>
      </w:r>
      <w:r w:rsidRPr="00E83739">
        <w:rPr>
          <w:b/>
          <w:color w:val="D71635"/>
          <w:w w:val="90"/>
          <w:sz w:val="15"/>
          <w:szCs w:val="15"/>
        </w:rPr>
        <w:t>AND</w:t>
      </w:r>
      <w:r w:rsidRPr="00E83739">
        <w:rPr>
          <w:b/>
          <w:color w:val="D71635"/>
          <w:spacing w:val="-23"/>
          <w:w w:val="90"/>
          <w:sz w:val="15"/>
          <w:szCs w:val="15"/>
        </w:rPr>
        <w:t xml:space="preserve"> </w:t>
      </w:r>
      <w:r w:rsidRPr="00E83739">
        <w:rPr>
          <w:b/>
          <w:color w:val="D71635"/>
          <w:w w:val="90"/>
          <w:sz w:val="15"/>
          <w:szCs w:val="15"/>
        </w:rPr>
        <w:t>RELEVANCE</w:t>
      </w:r>
      <w:r w:rsidRPr="00E83739">
        <w:rPr>
          <w:b/>
          <w:color w:val="D71635"/>
          <w:spacing w:val="-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In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patients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with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asymptomatic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AS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followed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up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in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heart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valve centers,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the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risk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of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sudden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death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is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spacing w:val="-4"/>
          <w:w w:val="90"/>
          <w:sz w:val="15"/>
          <w:szCs w:val="15"/>
        </w:rPr>
        <w:t>low,</w:t>
      </w:r>
      <w:r w:rsidRPr="00E83739">
        <w:rPr>
          <w:color w:val="231F20"/>
          <w:spacing w:val="-38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and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rates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of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overall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survival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are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similar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to</w:t>
      </w:r>
      <w:r w:rsidRPr="00E83739">
        <w:rPr>
          <w:color w:val="231F20"/>
          <w:spacing w:val="-38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 xml:space="preserve">those </w:t>
      </w:r>
      <w:r w:rsidRPr="00E83739">
        <w:rPr>
          <w:color w:val="231F20"/>
          <w:w w:val="85"/>
          <w:sz w:val="15"/>
          <w:szCs w:val="15"/>
        </w:rPr>
        <w:t>reported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from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previous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series.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Patients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with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severe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AS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at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baseline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and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peak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aortic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jet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velocity </w:t>
      </w:r>
      <w:r w:rsidRPr="00E83739">
        <w:rPr>
          <w:color w:val="231F20"/>
          <w:w w:val="90"/>
          <w:sz w:val="15"/>
          <w:szCs w:val="15"/>
        </w:rPr>
        <w:t xml:space="preserve">of </w:t>
      </w:r>
      <w:r w:rsidRPr="00E83739">
        <w:rPr>
          <w:color w:val="231F20"/>
          <w:spacing w:val="-4"/>
          <w:w w:val="90"/>
          <w:sz w:val="15"/>
          <w:szCs w:val="15"/>
        </w:rPr>
        <w:t xml:space="preserve">5.0 </w:t>
      </w:r>
      <w:r w:rsidRPr="00E83739">
        <w:rPr>
          <w:color w:val="231F20"/>
          <w:w w:val="90"/>
          <w:sz w:val="15"/>
          <w:szCs w:val="15"/>
        </w:rPr>
        <w:t xml:space="preserve">m/s or greater or </w:t>
      </w:r>
      <w:r w:rsidRPr="00E83739">
        <w:rPr>
          <w:color w:val="231F20"/>
          <w:spacing w:val="-3"/>
          <w:w w:val="90"/>
          <w:sz w:val="15"/>
          <w:szCs w:val="15"/>
        </w:rPr>
        <w:t xml:space="preserve">LVEF </w:t>
      </w:r>
      <w:r w:rsidRPr="00E83739">
        <w:rPr>
          <w:color w:val="231F20"/>
          <w:w w:val="90"/>
          <w:sz w:val="15"/>
          <w:szCs w:val="15"/>
        </w:rPr>
        <w:t xml:space="preserve">less than 60% have increased risks of all-cause and </w:t>
      </w:r>
      <w:r w:rsidRPr="00E83739">
        <w:rPr>
          <w:color w:val="231F20"/>
          <w:w w:val="85"/>
          <w:sz w:val="15"/>
          <w:szCs w:val="15"/>
        </w:rPr>
        <w:t>cardiovascular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mortality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even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after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AVR.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The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potential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benefit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of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early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intervention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should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be </w:t>
      </w:r>
      <w:r w:rsidRPr="00E83739">
        <w:rPr>
          <w:color w:val="231F20"/>
          <w:w w:val="90"/>
          <w:sz w:val="15"/>
          <w:szCs w:val="15"/>
        </w:rPr>
        <w:t>considered</w:t>
      </w:r>
      <w:r w:rsidRPr="00E83739">
        <w:rPr>
          <w:color w:val="231F20"/>
          <w:spacing w:val="-2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in</w:t>
      </w:r>
      <w:r w:rsidRPr="00E83739">
        <w:rPr>
          <w:color w:val="231F20"/>
          <w:spacing w:val="-2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these</w:t>
      </w:r>
      <w:r w:rsidRPr="00E83739">
        <w:rPr>
          <w:color w:val="231F20"/>
          <w:spacing w:val="-2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high-risk</w:t>
      </w:r>
      <w:r w:rsidRPr="00E83739">
        <w:rPr>
          <w:color w:val="231F20"/>
          <w:spacing w:val="-2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patients.</w:t>
      </w:r>
    </w:p>
    <w:p w:rsidR="00380F33" w:rsidRPr="00E83739" w:rsidRDefault="00380F33" w:rsidP="00E83739">
      <w:pPr>
        <w:spacing w:before="1" w:line="360" w:lineRule="auto"/>
        <w:ind w:left="284" w:right="74"/>
        <w:jc w:val="both"/>
        <w:rPr>
          <w:sz w:val="15"/>
          <w:szCs w:val="15"/>
        </w:rPr>
      </w:pPr>
    </w:p>
    <w:p w:rsidR="00380F33" w:rsidRPr="00E83739" w:rsidRDefault="00380F33" w:rsidP="00E83739">
      <w:pPr>
        <w:pStyle w:val="Corpsdetexte"/>
        <w:spacing w:before="144" w:line="360" w:lineRule="auto"/>
        <w:ind w:left="284" w:right="74" w:firstLine="254"/>
        <w:jc w:val="both"/>
        <w:rPr>
          <w:sz w:val="15"/>
          <w:szCs w:val="15"/>
        </w:rPr>
      </w:pP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western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world,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calcific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aortic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stenosis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(AS),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most</w:t>
      </w:r>
      <w:r w:rsidRPr="00E83739">
        <w:rPr>
          <w:color w:val="231F20"/>
          <w:w w:val="108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common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valvular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heart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disease,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represents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major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public</w:t>
      </w:r>
      <w:r w:rsidRPr="00E83739">
        <w:rPr>
          <w:color w:val="231F20"/>
          <w:w w:val="107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health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burden.</w:t>
      </w:r>
      <w:r w:rsidRPr="00E83739">
        <w:rPr>
          <w:color w:val="231F20"/>
          <w:spacing w:val="-3"/>
          <w:w w:val="110"/>
          <w:position w:val="6"/>
          <w:sz w:val="15"/>
          <w:szCs w:val="15"/>
        </w:rPr>
        <w:t>1</w:t>
      </w:r>
      <w:r w:rsidRPr="00E83739">
        <w:rPr>
          <w:color w:val="231F20"/>
          <w:spacing w:val="-16"/>
          <w:w w:val="110"/>
          <w:position w:val="6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Currently,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there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is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no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pharmacological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treat-</w:t>
      </w:r>
      <w:r w:rsidRPr="00E83739">
        <w:rPr>
          <w:color w:val="231F20"/>
          <w:w w:val="101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ment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that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prevents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or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slows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progression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AS.</w:t>
      </w:r>
      <w:r w:rsidRPr="00E83739">
        <w:rPr>
          <w:color w:val="231F20"/>
          <w:w w:val="110"/>
          <w:position w:val="6"/>
          <w:sz w:val="15"/>
          <w:szCs w:val="15"/>
        </w:rPr>
        <w:t>2</w:t>
      </w:r>
      <w:r w:rsidRPr="00E83739">
        <w:rPr>
          <w:color w:val="231F20"/>
          <w:spacing w:val="5"/>
          <w:w w:val="110"/>
          <w:position w:val="6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Surgical</w:t>
      </w:r>
      <w:r w:rsidRPr="00E83739">
        <w:rPr>
          <w:color w:val="231F20"/>
          <w:w w:val="105"/>
          <w:sz w:val="15"/>
          <w:szCs w:val="15"/>
        </w:rPr>
        <w:t xml:space="preserve"> aortic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valve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replacement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spacing w:val="-5"/>
          <w:w w:val="105"/>
          <w:sz w:val="15"/>
          <w:szCs w:val="15"/>
        </w:rPr>
        <w:t>(SAVR)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and</w:t>
      </w:r>
      <w:r w:rsidRPr="00E83739">
        <w:rPr>
          <w:color w:val="231F20"/>
          <w:spacing w:val="-9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transcatheter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aortic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valve</w:t>
      </w:r>
      <w:r w:rsidRPr="00E83739">
        <w:rPr>
          <w:color w:val="231F20"/>
          <w:w w:val="111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replacement</w:t>
      </w:r>
      <w:r w:rsidRPr="00E83739">
        <w:rPr>
          <w:color w:val="231F20"/>
          <w:spacing w:val="-9"/>
          <w:w w:val="105"/>
          <w:sz w:val="15"/>
          <w:szCs w:val="15"/>
        </w:rPr>
        <w:t xml:space="preserve"> </w:t>
      </w:r>
      <w:r w:rsidRPr="00E83739">
        <w:rPr>
          <w:color w:val="231F20"/>
          <w:spacing w:val="-4"/>
          <w:w w:val="105"/>
          <w:sz w:val="15"/>
          <w:szCs w:val="15"/>
        </w:rPr>
        <w:t>(TAVR)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are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the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only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therapies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to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significantly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im</w:t>
      </w:r>
      <w:r w:rsidRPr="00E83739">
        <w:rPr>
          <w:color w:val="231F20"/>
          <w:w w:val="110"/>
          <w:sz w:val="15"/>
          <w:szCs w:val="15"/>
        </w:rPr>
        <w:t>prove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both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survival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symptoms</w:t>
      </w:r>
      <w:r w:rsidRPr="00E83739">
        <w:rPr>
          <w:color w:val="231F20"/>
          <w:w w:val="110"/>
          <w:position w:val="6"/>
          <w:sz w:val="15"/>
          <w:szCs w:val="15"/>
        </w:rPr>
        <w:t>3,4</w:t>
      </w:r>
      <w:r w:rsidRPr="00E83739">
        <w:rPr>
          <w:color w:val="231F20"/>
          <w:spacing w:val="4"/>
          <w:w w:val="110"/>
          <w:position w:val="6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are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recommended</w:t>
      </w:r>
      <w:r w:rsidRPr="00E83739">
        <w:rPr>
          <w:color w:val="231F20"/>
          <w:w w:val="109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symptomatic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severe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AS.</w:t>
      </w:r>
      <w:r w:rsidRPr="00E83739">
        <w:rPr>
          <w:color w:val="231F20"/>
          <w:w w:val="110"/>
          <w:position w:val="6"/>
          <w:sz w:val="15"/>
          <w:szCs w:val="15"/>
        </w:rPr>
        <w:t xml:space="preserve">5,6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management of patients with asymptomatic severe AS,</w:t>
      </w:r>
      <w:r w:rsidRPr="00E83739">
        <w:rPr>
          <w:color w:val="231F20"/>
          <w:spacing w:val="10"/>
          <w:w w:val="110"/>
          <w:sz w:val="15"/>
          <w:szCs w:val="15"/>
        </w:rPr>
        <w:t xml:space="preserve"> </w:t>
      </w:r>
      <w:r w:rsidRPr="00E83739">
        <w:rPr>
          <w:color w:val="231F20"/>
          <w:spacing w:val="2"/>
          <w:w w:val="110"/>
          <w:sz w:val="15"/>
          <w:szCs w:val="15"/>
        </w:rPr>
        <w:t>particularly</w:t>
      </w:r>
      <w:r w:rsidRPr="00E83739">
        <w:rPr>
          <w:color w:val="231F20"/>
          <w:spacing w:val="8"/>
          <w:w w:val="110"/>
          <w:sz w:val="15"/>
          <w:szCs w:val="15"/>
        </w:rPr>
        <w:t xml:space="preserve"> </w:t>
      </w:r>
      <w:r w:rsidRPr="00E83739">
        <w:rPr>
          <w:color w:val="231F20"/>
          <w:spacing w:val="2"/>
          <w:w w:val="110"/>
          <w:sz w:val="15"/>
          <w:szCs w:val="15"/>
        </w:rPr>
        <w:t xml:space="preserve">the </w:t>
      </w:r>
      <w:r w:rsidRPr="00E83739">
        <w:rPr>
          <w:color w:val="231F20"/>
          <w:w w:val="110"/>
          <w:sz w:val="15"/>
          <w:szCs w:val="15"/>
        </w:rPr>
        <w:t>choice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between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early</w:t>
      </w:r>
      <w:r w:rsidRPr="00E83739">
        <w:rPr>
          <w:color w:val="231F20"/>
          <w:spacing w:val="-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intervention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vs</w:t>
      </w:r>
      <w:r w:rsidRPr="00E83739">
        <w:rPr>
          <w:color w:val="231F20"/>
          <w:spacing w:val="-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watchful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waiting,</w:t>
      </w:r>
      <w:r w:rsidRPr="00E83739">
        <w:rPr>
          <w:color w:val="231F20"/>
          <w:spacing w:val="-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con-</w:t>
      </w:r>
      <w:r w:rsidRPr="00E83739">
        <w:rPr>
          <w:color w:val="231F20"/>
          <w:w w:val="107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tinues to be a matter of debate.</w:t>
      </w:r>
      <w:r w:rsidRPr="00E83739">
        <w:rPr>
          <w:color w:val="231F20"/>
          <w:w w:val="110"/>
          <w:position w:val="6"/>
          <w:sz w:val="15"/>
          <w:szCs w:val="15"/>
        </w:rPr>
        <w:t xml:space="preserve">7,8 </w:t>
      </w:r>
      <w:r w:rsidRPr="00E83739">
        <w:rPr>
          <w:color w:val="231F20"/>
          <w:w w:val="110"/>
          <w:sz w:val="15"/>
          <w:szCs w:val="15"/>
        </w:rPr>
        <w:t>Current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guidelines</w:t>
      </w:r>
      <w:r w:rsidRPr="00E83739">
        <w:rPr>
          <w:color w:val="231F20"/>
          <w:spacing w:val="-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advo-</w:t>
      </w:r>
      <w:r w:rsidRPr="00E83739">
        <w:rPr>
          <w:color w:val="231F20"/>
          <w:w w:val="101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cate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delaying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AVR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lastRenderedPageBreak/>
        <w:t>until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symptoms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or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left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ventricular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(LV)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sys-</w:t>
      </w:r>
      <w:r w:rsidRPr="00E83739">
        <w:rPr>
          <w:color w:val="231F20"/>
          <w:w w:val="108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tolic dysfunction develop.</w:t>
      </w:r>
      <w:r w:rsidRPr="00E83739">
        <w:rPr>
          <w:color w:val="231F20"/>
          <w:w w:val="110"/>
          <w:position w:val="6"/>
          <w:sz w:val="15"/>
          <w:szCs w:val="15"/>
        </w:rPr>
        <w:t xml:space="preserve">5,6 </w:t>
      </w:r>
      <w:r w:rsidRPr="00E83739">
        <w:rPr>
          <w:color w:val="231F20"/>
          <w:spacing w:val="-3"/>
          <w:w w:val="110"/>
          <w:sz w:val="15"/>
          <w:szCs w:val="15"/>
        </w:rPr>
        <w:t>However,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observational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studies</w:t>
      </w:r>
      <w:r w:rsidRPr="00E83739">
        <w:rPr>
          <w:color w:val="231F20"/>
          <w:w w:val="108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 2010</w:t>
      </w:r>
      <w:r w:rsidRPr="00E83739">
        <w:rPr>
          <w:color w:val="231F20"/>
          <w:w w:val="110"/>
          <w:position w:val="6"/>
          <w:sz w:val="15"/>
          <w:szCs w:val="15"/>
        </w:rPr>
        <w:t xml:space="preserve">9 </w:t>
      </w:r>
      <w:r w:rsidRPr="00E83739">
        <w:rPr>
          <w:color w:val="231F20"/>
          <w:w w:val="110"/>
          <w:sz w:val="15"/>
          <w:szCs w:val="15"/>
        </w:rPr>
        <w:t>and 2015</w:t>
      </w:r>
      <w:r w:rsidRPr="00E83739">
        <w:rPr>
          <w:color w:val="231F20"/>
          <w:w w:val="110"/>
          <w:position w:val="6"/>
          <w:sz w:val="15"/>
          <w:szCs w:val="15"/>
        </w:rPr>
        <w:t xml:space="preserve">10 </w:t>
      </w:r>
      <w:r w:rsidRPr="00E83739">
        <w:rPr>
          <w:color w:val="231F20"/>
          <w:w w:val="110"/>
          <w:sz w:val="15"/>
          <w:szCs w:val="15"/>
        </w:rPr>
        <w:t>have suggested that early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elective</w:t>
      </w:r>
      <w:r w:rsidRPr="00E83739">
        <w:rPr>
          <w:color w:val="231F20"/>
          <w:spacing w:val="-1"/>
          <w:w w:val="110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AVR</w:t>
      </w:r>
      <w:r w:rsidRPr="00E83739">
        <w:rPr>
          <w:color w:val="231F20"/>
          <w:w w:val="98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might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improve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outcomes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severe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asymptom-</w:t>
      </w:r>
      <w:r w:rsidRPr="00E83739">
        <w:rPr>
          <w:color w:val="231F20"/>
          <w:w w:val="106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atic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AS.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This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approach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has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been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reinforced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by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continued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ad-</w:t>
      </w:r>
      <w:r w:rsidRPr="00E83739">
        <w:rPr>
          <w:color w:val="231F20"/>
          <w:w w:val="105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vances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surgical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techniques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aortic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valve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prostheses,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advent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TAVR,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low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perioperative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mortality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mor-</w:t>
      </w:r>
      <w:r w:rsidRPr="00E83739">
        <w:rPr>
          <w:color w:val="231F20"/>
          <w:spacing w:val="-1"/>
          <w:w w:val="105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bidity rates achieved in valve centers of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reference.</w:t>
      </w:r>
      <w:r w:rsidRPr="00E83739">
        <w:rPr>
          <w:color w:val="231F20"/>
          <w:w w:val="110"/>
          <w:position w:val="6"/>
          <w:sz w:val="15"/>
          <w:szCs w:val="15"/>
        </w:rPr>
        <w:t>11,12</w:t>
      </w:r>
      <w:r w:rsidRPr="00E83739">
        <w:rPr>
          <w:color w:val="231F20"/>
          <w:spacing w:val="14"/>
          <w:w w:val="110"/>
          <w:position w:val="6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How-</w:t>
      </w:r>
      <w:r w:rsidRPr="00E83739">
        <w:rPr>
          <w:color w:val="231F20"/>
          <w:w w:val="101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ever,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preemptive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surgery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before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onset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symptoms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or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7"/>
          <w:w w:val="110"/>
          <w:sz w:val="15"/>
          <w:szCs w:val="15"/>
        </w:rPr>
        <w:t>LV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sys-</w:t>
      </w:r>
      <w:r w:rsidRPr="00E83739">
        <w:rPr>
          <w:color w:val="231F20"/>
          <w:spacing w:val="-1"/>
          <w:w w:val="108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tolic</w:t>
      </w:r>
      <w:r w:rsidRPr="00E83739">
        <w:rPr>
          <w:color w:val="231F20"/>
          <w:spacing w:val="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dysfunction</w:t>
      </w:r>
      <w:r w:rsidRPr="00E83739">
        <w:rPr>
          <w:color w:val="231F20"/>
          <w:spacing w:val="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is</w:t>
      </w:r>
      <w:r w:rsidRPr="00E83739">
        <w:rPr>
          <w:color w:val="231F20"/>
          <w:spacing w:val="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considered</w:t>
      </w:r>
      <w:r w:rsidRPr="00E83739">
        <w:rPr>
          <w:color w:val="231F20"/>
          <w:spacing w:val="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only</w:t>
      </w:r>
      <w:r w:rsidRPr="00E83739">
        <w:rPr>
          <w:color w:val="231F20"/>
          <w:spacing w:val="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</w:t>
      </w:r>
      <w:r w:rsidRPr="00E83739">
        <w:rPr>
          <w:color w:val="231F20"/>
          <w:spacing w:val="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selected</w:t>
      </w:r>
      <w:r w:rsidRPr="00E83739">
        <w:rPr>
          <w:color w:val="231F20"/>
          <w:spacing w:val="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group</w:t>
      </w:r>
      <w:r w:rsidRPr="00E83739">
        <w:rPr>
          <w:color w:val="231F20"/>
          <w:spacing w:val="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2"/>
          <w:w w:val="111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after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careful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risk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stratification.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This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is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at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least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part</w:t>
      </w:r>
      <w:r w:rsidRPr="00E83739">
        <w:rPr>
          <w:color w:val="231F20"/>
          <w:w w:val="105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because the evidence for intervention in</w:t>
      </w:r>
      <w:r w:rsidRPr="00E83739">
        <w:rPr>
          <w:color w:val="231F20"/>
          <w:spacing w:val="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asymptomatic</w:t>
      </w:r>
      <w:r w:rsidRPr="00E83739">
        <w:rPr>
          <w:color w:val="231F20"/>
          <w:spacing w:val="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se-</w:t>
      </w:r>
      <w:r w:rsidRPr="00E83739">
        <w:rPr>
          <w:color w:val="231F20"/>
          <w:spacing w:val="1"/>
          <w:w w:val="107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vere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is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derived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from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small,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heterogeneous,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retrospective,</w:t>
      </w:r>
      <w:r w:rsidRPr="00E83739">
        <w:rPr>
          <w:color w:val="231F20"/>
          <w:w w:val="115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single-center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studies,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which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have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generally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included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need</w:t>
      </w:r>
      <w:r w:rsidRPr="00E83739">
        <w:rPr>
          <w:color w:val="231F20"/>
          <w:spacing w:val="-1"/>
          <w:w w:val="109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for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AVR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(not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always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motivated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by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development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symp-</w:t>
      </w:r>
      <w:r w:rsidRPr="00E83739">
        <w:rPr>
          <w:color w:val="231F20"/>
          <w:w w:val="108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toms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or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7"/>
          <w:w w:val="110"/>
          <w:sz w:val="15"/>
          <w:szCs w:val="15"/>
        </w:rPr>
        <w:t>LV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dysfunction)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composite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study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end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point.</w:t>
      </w:r>
      <w:r w:rsidRPr="00E83739">
        <w:rPr>
          <w:color w:val="231F20"/>
          <w:spacing w:val="-3"/>
          <w:w w:val="110"/>
          <w:position w:val="6"/>
          <w:sz w:val="15"/>
          <w:szCs w:val="15"/>
        </w:rPr>
        <w:t>13-20</w:t>
      </w:r>
      <w:r w:rsidRPr="00E83739">
        <w:rPr>
          <w:color w:val="231F20"/>
          <w:spacing w:val="-2"/>
          <w:w w:val="127"/>
          <w:position w:val="6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Moreover,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decision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making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for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AVR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remains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particularly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dif-</w:t>
      </w:r>
      <w:r w:rsidRPr="00E83739">
        <w:rPr>
          <w:color w:val="231F20"/>
          <w:w w:val="107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ficult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older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whom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it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is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sometimes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unclear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if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</w:p>
    <w:p w:rsidR="00380F33" w:rsidRPr="00E83739" w:rsidRDefault="00380F33" w:rsidP="00E83739">
      <w:pPr>
        <w:pStyle w:val="Corpsdetexte"/>
        <w:spacing w:before="15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110"/>
          <w:sz w:val="15"/>
          <w:szCs w:val="15"/>
        </w:rPr>
        <w:t>benefits of intervention outweigh the risk.</w:t>
      </w:r>
      <w:r w:rsidRPr="00E83739">
        <w:rPr>
          <w:color w:val="231F20"/>
          <w:w w:val="110"/>
          <w:position w:val="6"/>
          <w:sz w:val="15"/>
          <w:szCs w:val="15"/>
        </w:rPr>
        <w:t>5,6</w:t>
      </w:r>
    </w:p>
    <w:p w:rsidR="00380F33" w:rsidRPr="00E83739" w:rsidRDefault="00380F33" w:rsidP="00E83739">
      <w:pPr>
        <w:pStyle w:val="Corpsdetexte"/>
        <w:spacing w:before="48" w:line="360" w:lineRule="auto"/>
        <w:ind w:left="284" w:right="74" w:firstLine="299"/>
        <w:jc w:val="both"/>
        <w:rPr>
          <w:color w:val="231F20"/>
          <w:w w:val="110"/>
          <w:sz w:val="15"/>
          <w:szCs w:val="15"/>
        </w:rPr>
      </w:pPr>
      <w:r w:rsidRPr="00E83739">
        <w:rPr>
          <w:color w:val="231F20"/>
          <w:w w:val="110"/>
          <w:sz w:val="15"/>
          <w:szCs w:val="15"/>
        </w:rPr>
        <w:t xml:space="preserve">In recent years, the establishment of multidisciplinary </w:t>
      </w:r>
      <w:r w:rsidRPr="00E83739">
        <w:rPr>
          <w:color w:val="231F20"/>
          <w:spacing w:val="2"/>
          <w:w w:val="110"/>
          <w:sz w:val="15"/>
          <w:szCs w:val="15"/>
        </w:rPr>
        <w:t xml:space="preserve">services </w:t>
      </w:r>
      <w:r w:rsidRPr="00E83739">
        <w:rPr>
          <w:color w:val="231F20"/>
          <w:w w:val="110"/>
          <w:sz w:val="15"/>
          <w:szCs w:val="15"/>
        </w:rPr>
        <w:t xml:space="preserve">delivered by experts in </w:t>
      </w:r>
      <w:r w:rsidRPr="00E83739">
        <w:rPr>
          <w:color w:val="231F20"/>
          <w:spacing w:val="2"/>
          <w:w w:val="110"/>
          <w:sz w:val="15"/>
          <w:szCs w:val="15"/>
        </w:rPr>
        <w:t xml:space="preserve">valvular </w:t>
      </w:r>
      <w:r w:rsidRPr="00E83739">
        <w:rPr>
          <w:color w:val="231F20"/>
          <w:w w:val="110"/>
          <w:sz w:val="15"/>
          <w:szCs w:val="15"/>
        </w:rPr>
        <w:t xml:space="preserve">heart disease </w:t>
      </w:r>
      <w:r w:rsidRPr="00E83739">
        <w:rPr>
          <w:color w:val="231F20"/>
          <w:spacing w:val="2"/>
          <w:w w:val="110"/>
          <w:sz w:val="15"/>
          <w:szCs w:val="15"/>
        </w:rPr>
        <w:t xml:space="preserve">has </w:t>
      </w:r>
      <w:r w:rsidRPr="00E83739">
        <w:rPr>
          <w:color w:val="231F20"/>
          <w:spacing w:val="4"/>
          <w:w w:val="110"/>
          <w:sz w:val="15"/>
          <w:szCs w:val="15"/>
        </w:rPr>
        <w:t xml:space="preserve">become </w:t>
      </w:r>
      <w:r w:rsidRPr="00E83739">
        <w:rPr>
          <w:color w:val="231F20"/>
          <w:spacing w:val="3"/>
          <w:w w:val="110"/>
          <w:sz w:val="15"/>
          <w:szCs w:val="15"/>
        </w:rPr>
        <w:t xml:space="preserve">the </w:t>
      </w:r>
      <w:r w:rsidRPr="00E83739">
        <w:rPr>
          <w:color w:val="231F20"/>
          <w:spacing w:val="4"/>
          <w:w w:val="110"/>
          <w:sz w:val="15"/>
          <w:szCs w:val="15"/>
        </w:rPr>
        <w:t xml:space="preserve">basis </w:t>
      </w:r>
      <w:r w:rsidRPr="00E83739">
        <w:rPr>
          <w:color w:val="231F20"/>
          <w:spacing w:val="3"/>
          <w:w w:val="110"/>
          <w:sz w:val="15"/>
          <w:szCs w:val="15"/>
        </w:rPr>
        <w:t xml:space="preserve">for the </w:t>
      </w:r>
      <w:r w:rsidRPr="00E83739">
        <w:rPr>
          <w:color w:val="231F20"/>
          <w:spacing w:val="4"/>
          <w:w w:val="110"/>
          <w:sz w:val="15"/>
          <w:szCs w:val="15"/>
        </w:rPr>
        <w:t xml:space="preserve">implementation </w:t>
      </w:r>
      <w:r w:rsidRPr="00E83739">
        <w:rPr>
          <w:color w:val="231F20"/>
          <w:spacing w:val="2"/>
          <w:w w:val="110"/>
          <w:sz w:val="15"/>
          <w:szCs w:val="15"/>
        </w:rPr>
        <w:t xml:space="preserve">of </w:t>
      </w:r>
      <w:r w:rsidRPr="00E83739">
        <w:rPr>
          <w:color w:val="231F20"/>
          <w:spacing w:val="4"/>
          <w:w w:val="110"/>
          <w:sz w:val="15"/>
          <w:szCs w:val="15"/>
        </w:rPr>
        <w:t xml:space="preserve">heart </w:t>
      </w:r>
      <w:r w:rsidRPr="00E83739">
        <w:rPr>
          <w:color w:val="231F20"/>
          <w:spacing w:val="3"/>
          <w:w w:val="110"/>
          <w:sz w:val="15"/>
          <w:szCs w:val="15"/>
        </w:rPr>
        <w:t xml:space="preserve">valve </w:t>
      </w:r>
      <w:r w:rsidRPr="00E83739">
        <w:rPr>
          <w:color w:val="231F20"/>
          <w:w w:val="110"/>
          <w:sz w:val="15"/>
          <w:szCs w:val="15"/>
        </w:rPr>
        <w:t>clinics.</w:t>
      </w:r>
      <w:r w:rsidRPr="00E83739">
        <w:rPr>
          <w:color w:val="231F20"/>
          <w:w w:val="110"/>
          <w:position w:val="6"/>
          <w:sz w:val="15"/>
          <w:szCs w:val="15"/>
        </w:rPr>
        <w:t xml:space="preserve">21 </w:t>
      </w:r>
      <w:r w:rsidRPr="00E83739">
        <w:rPr>
          <w:color w:val="231F20"/>
          <w:w w:val="110"/>
          <w:sz w:val="15"/>
          <w:szCs w:val="15"/>
        </w:rPr>
        <w:t>These clinics provide standardized care based on international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evidence-based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norms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facilitate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large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clini- cal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registries,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which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may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be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used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further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refine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guideline </w:t>
      </w:r>
      <w:r w:rsidRPr="00E83739">
        <w:rPr>
          <w:color w:val="231F20"/>
          <w:spacing w:val="5"/>
          <w:w w:val="110"/>
          <w:sz w:val="15"/>
          <w:szCs w:val="15"/>
        </w:rPr>
        <w:t xml:space="preserve">recommendations </w:t>
      </w:r>
      <w:r w:rsidRPr="00E83739">
        <w:rPr>
          <w:color w:val="231F20"/>
          <w:spacing w:val="4"/>
          <w:w w:val="110"/>
          <w:sz w:val="15"/>
          <w:szCs w:val="15"/>
        </w:rPr>
        <w:t xml:space="preserve">and </w:t>
      </w:r>
      <w:r w:rsidRPr="00E83739">
        <w:rPr>
          <w:color w:val="231F20"/>
          <w:spacing w:val="5"/>
          <w:w w:val="110"/>
          <w:sz w:val="15"/>
          <w:szCs w:val="15"/>
        </w:rPr>
        <w:t xml:space="preserve">quality </w:t>
      </w:r>
      <w:r w:rsidRPr="00E83739">
        <w:rPr>
          <w:color w:val="231F20"/>
          <w:spacing w:val="4"/>
          <w:w w:val="110"/>
          <w:sz w:val="15"/>
          <w:szCs w:val="15"/>
        </w:rPr>
        <w:t xml:space="preserve">improvement. The </w:t>
      </w:r>
      <w:r w:rsidRPr="00E83739">
        <w:rPr>
          <w:color w:val="231F20"/>
          <w:spacing w:val="5"/>
          <w:w w:val="110"/>
          <w:sz w:val="15"/>
          <w:szCs w:val="15"/>
        </w:rPr>
        <w:t xml:space="preserve">Heart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Valve </w:t>
      </w:r>
      <w:r w:rsidRPr="00E83739">
        <w:rPr>
          <w:color w:val="231F20"/>
          <w:w w:val="105"/>
          <w:sz w:val="15"/>
          <w:szCs w:val="15"/>
        </w:rPr>
        <w:t xml:space="preserve">Clinic International Database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(HAVEC) </w:t>
      </w:r>
      <w:r w:rsidRPr="00E83739">
        <w:rPr>
          <w:color w:val="231F20"/>
          <w:w w:val="105"/>
          <w:sz w:val="15"/>
          <w:szCs w:val="15"/>
        </w:rPr>
        <w:t xml:space="preserve">is a multicenter </w:t>
      </w:r>
      <w:r w:rsidRPr="00E83739">
        <w:rPr>
          <w:color w:val="231F20"/>
          <w:w w:val="110"/>
          <w:sz w:val="15"/>
          <w:szCs w:val="15"/>
        </w:rPr>
        <w:t>registry created for prospective data collection of patients with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echocardiographic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confirmation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other</w:t>
      </w:r>
      <w:r w:rsidRPr="00E83739">
        <w:rPr>
          <w:color w:val="231F20"/>
          <w:spacing w:val="-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valve diseases.</w:t>
      </w:r>
      <w:r w:rsidRPr="00E83739">
        <w:rPr>
          <w:color w:val="231F20"/>
          <w:w w:val="110"/>
          <w:position w:val="6"/>
          <w:sz w:val="15"/>
          <w:szCs w:val="15"/>
        </w:rPr>
        <w:t xml:space="preserve">22 </w:t>
      </w:r>
      <w:r w:rsidRPr="00E83739">
        <w:rPr>
          <w:color w:val="231F20"/>
          <w:w w:val="110"/>
          <w:sz w:val="15"/>
          <w:szCs w:val="15"/>
        </w:rPr>
        <w:t xml:space="preserve">The objective of the present study was to deter- </w:t>
      </w:r>
      <w:r w:rsidRPr="00E83739">
        <w:rPr>
          <w:color w:val="231F20"/>
          <w:spacing w:val="3"/>
          <w:w w:val="110"/>
          <w:sz w:val="15"/>
          <w:szCs w:val="15"/>
        </w:rPr>
        <w:t xml:space="preserve">mine the </w:t>
      </w:r>
      <w:r w:rsidRPr="00E83739">
        <w:rPr>
          <w:color w:val="231F20"/>
          <w:spacing w:val="4"/>
          <w:w w:val="110"/>
          <w:sz w:val="15"/>
          <w:szCs w:val="15"/>
        </w:rPr>
        <w:t xml:space="preserve">natural history </w:t>
      </w:r>
      <w:r w:rsidRPr="00E83739">
        <w:rPr>
          <w:color w:val="231F20"/>
          <w:spacing w:val="3"/>
          <w:w w:val="110"/>
          <w:sz w:val="15"/>
          <w:szCs w:val="15"/>
        </w:rPr>
        <w:t xml:space="preserve">and </w:t>
      </w:r>
      <w:r w:rsidRPr="00E83739">
        <w:rPr>
          <w:color w:val="231F20"/>
          <w:spacing w:val="4"/>
          <w:w w:val="110"/>
          <w:sz w:val="15"/>
          <w:szCs w:val="15"/>
        </w:rPr>
        <w:t xml:space="preserve">outcomes </w:t>
      </w:r>
      <w:r w:rsidRPr="00E83739">
        <w:rPr>
          <w:color w:val="231F20"/>
          <w:spacing w:val="2"/>
          <w:w w:val="110"/>
          <w:sz w:val="15"/>
          <w:szCs w:val="15"/>
        </w:rPr>
        <w:t xml:space="preserve">of </w:t>
      </w:r>
      <w:r w:rsidRPr="00E83739">
        <w:rPr>
          <w:color w:val="231F20"/>
          <w:spacing w:val="4"/>
          <w:w w:val="110"/>
          <w:sz w:val="15"/>
          <w:szCs w:val="15"/>
        </w:rPr>
        <w:t xml:space="preserve">patients </w:t>
      </w:r>
      <w:r w:rsidRPr="00E83739">
        <w:rPr>
          <w:color w:val="231F20"/>
          <w:spacing w:val="5"/>
          <w:w w:val="110"/>
          <w:sz w:val="15"/>
          <w:szCs w:val="15"/>
        </w:rPr>
        <w:t xml:space="preserve">with </w:t>
      </w:r>
      <w:r w:rsidRPr="00E83739">
        <w:rPr>
          <w:color w:val="231F20"/>
          <w:w w:val="110"/>
          <w:sz w:val="15"/>
          <w:szCs w:val="15"/>
        </w:rPr>
        <w:t>moderate</w:t>
      </w:r>
      <w:r w:rsidRPr="00E83739">
        <w:rPr>
          <w:color w:val="231F20"/>
          <w:spacing w:val="-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or</w:t>
      </w:r>
      <w:r w:rsidRPr="00E83739">
        <w:rPr>
          <w:color w:val="231F20"/>
          <w:spacing w:val="-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severe</w:t>
      </w:r>
      <w:r w:rsidRPr="00E83739">
        <w:rPr>
          <w:color w:val="231F20"/>
          <w:spacing w:val="-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</w:t>
      </w:r>
      <w:r w:rsidRPr="00E83739">
        <w:rPr>
          <w:color w:val="231F20"/>
          <w:spacing w:val="-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who</w:t>
      </w:r>
      <w:r w:rsidRPr="00E83739">
        <w:rPr>
          <w:color w:val="231F20"/>
          <w:spacing w:val="-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are</w:t>
      </w:r>
      <w:r w:rsidRPr="00E83739">
        <w:rPr>
          <w:color w:val="231F20"/>
          <w:spacing w:val="-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followed</w:t>
      </w:r>
      <w:r w:rsidRPr="00E83739">
        <w:rPr>
          <w:color w:val="231F20"/>
          <w:spacing w:val="-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up</w:t>
      </w:r>
      <w:r w:rsidRPr="00E83739">
        <w:rPr>
          <w:color w:val="231F20"/>
          <w:spacing w:val="-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</w:t>
      </w:r>
      <w:r w:rsidRPr="00E83739">
        <w:rPr>
          <w:color w:val="231F20"/>
          <w:spacing w:val="-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heart</w:t>
      </w:r>
      <w:r w:rsidRPr="00E83739">
        <w:rPr>
          <w:color w:val="231F20"/>
          <w:spacing w:val="-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valve clinic.</w:t>
      </w:r>
    </w:p>
    <w:p w:rsidR="00380F33" w:rsidRPr="00E83739" w:rsidRDefault="00380F33" w:rsidP="00E83739">
      <w:pPr>
        <w:pStyle w:val="Corpsdetexte"/>
        <w:spacing w:before="48" w:line="360" w:lineRule="auto"/>
        <w:ind w:left="284" w:right="74" w:firstLine="299"/>
        <w:jc w:val="both"/>
        <w:rPr>
          <w:color w:val="231F20"/>
          <w:w w:val="110"/>
          <w:sz w:val="15"/>
          <w:szCs w:val="15"/>
        </w:rPr>
      </w:pPr>
    </w:p>
    <w:p w:rsidR="00380F33" w:rsidRPr="00E83739" w:rsidRDefault="00380F33" w:rsidP="00E83739">
      <w:pPr>
        <w:pStyle w:val="Titre1"/>
        <w:spacing w:before="78" w:line="360" w:lineRule="auto"/>
        <w:ind w:left="284" w:right="74"/>
        <w:jc w:val="both"/>
        <w:rPr>
          <w:rFonts w:ascii="Georgia" w:hAnsi="Georgia"/>
          <w:color w:val="231F20"/>
          <w:w w:val="95"/>
          <w:sz w:val="15"/>
          <w:szCs w:val="15"/>
        </w:rPr>
      </w:pPr>
      <w:r w:rsidRPr="00E83739">
        <w:rPr>
          <w:rFonts w:ascii="Georgia" w:hAnsi="Georgia"/>
          <w:color w:val="231F20"/>
          <w:w w:val="95"/>
          <w:sz w:val="15"/>
          <w:szCs w:val="15"/>
        </w:rPr>
        <w:t>Methods</w:t>
      </w:r>
    </w:p>
    <w:p w:rsidR="00380F33" w:rsidRPr="00E83739" w:rsidRDefault="00380F33" w:rsidP="00E83739">
      <w:pPr>
        <w:pStyle w:val="Corpsdetexte"/>
        <w:spacing w:before="141" w:line="360" w:lineRule="auto"/>
        <w:ind w:left="284" w:right="74"/>
        <w:jc w:val="both"/>
        <w:rPr>
          <w:color w:val="231F20"/>
          <w:w w:val="110"/>
          <w:sz w:val="15"/>
          <w:szCs w:val="15"/>
        </w:rPr>
      </w:pPr>
      <w:bookmarkStart w:id="0" w:name="_GoBack"/>
      <w:bookmarkEnd w:id="0"/>
      <w:r w:rsidRPr="00E83739">
        <w:rPr>
          <w:color w:val="231F20"/>
          <w:spacing w:val="4"/>
          <w:w w:val="110"/>
          <w:sz w:val="15"/>
          <w:szCs w:val="15"/>
        </w:rPr>
        <w:t xml:space="preserve">The data, </w:t>
      </w:r>
      <w:r w:rsidRPr="00E83739">
        <w:rPr>
          <w:color w:val="231F20"/>
          <w:spacing w:val="5"/>
          <w:w w:val="110"/>
          <w:sz w:val="15"/>
          <w:szCs w:val="15"/>
        </w:rPr>
        <w:t xml:space="preserve">analytic methods, </w:t>
      </w:r>
      <w:r w:rsidRPr="00E83739">
        <w:rPr>
          <w:color w:val="231F20"/>
          <w:spacing w:val="4"/>
          <w:w w:val="110"/>
          <w:sz w:val="15"/>
          <w:szCs w:val="15"/>
        </w:rPr>
        <w:t xml:space="preserve">and study </w:t>
      </w:r>
      <w:r w:rsidRPr="00E83739">
        <w:rPr>
          <w:color w:val="231F20"/>
          <w:spacing w:val="5"/>
          <w:w w:val="110"/>
          <w:sz w:val="15"/>
          <w:szCs w:val="15"/>
        </w:rPr>
        <w:t xml:space="preserve">materials can </w:t>
      </w:r>
      <w:r w:rsidRPr="00E83739">
        <w:rPr>
          <w:color w:val="231F20"/>
          <w:spacing w:val="3"/>
          <w:w w:val="110"/>
          <w:sz w:val="15"/>
          <w:szCs w:val="15"/>
        </w:rPr>
        <w:t xml:space="preserve">be </w:t>
      </w:r>
      <w:r w:rsidRPr="00E83739">
        <w:rPr>
          <w:color w:val="231F20"/>
          <w:w w:val="110"/>
          <w:sz w:val="15"/>
          <w:szCs w:val="15"/>
        </w:rPr>
        <w:t>made available to other researchers for purposes of repro- ducing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results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or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replicating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procedure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after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approval </w:t>
      </w:r>
      <w:r w:rsidRPr="00E83739">
        <w:rPr>
          <w:color w:val="231F20"/>
          <w:spacing w:val="3"/>
          <w:w w:val="110"/>
          <w:sz w:val="15"/>
          <w:szCs w:val="15"/>
        </w:rPr>
        <w:t xml:space="preserve">of </w:t>
      </w:r>
      <w:r w:rsidRPr="00E83739">
        <w:rPr>
          <w:color w:val="231F20"/>
          <w:spacing w:val="4"/>
          <w:w w:val="110"/>
          <w:sz w:val="15"/>
          <w:szCs w:val="15"/>
        </w:rPr>
        <w:t xml:space="preserve">the </w:t>
      </w:r>
      <w:r w:rsidRPr="00E83739">
        <w:rPr>
          <w:color w:val="231F20"/>
          <w:spacing w:val="2"/>
          <w:w w:val="110"/>
          <w:sz w:val="15"/>
          <w:szCs w:val="15"/>
        </w:rPr>
        <w:t xml:space="preserve">HAVEC </w:t>
      </w:r>
      <w:r w:rsidRPr="00E83739">
        <w:rPr>
          <w:color w:val="231F20"/>
          <w:spacing w:val="4"/>
          <w:w w:val="110"/>
          <w:sz w:val="15"/>
          <w:szCs w:val="15"/>
        </w:rPr>
        <w:t xml:space="preserve">group. Data </w:t>
      </w:r>
      <w:r w:rsidRPr="00E83739">
        <w:rPr>
          <w:color w:val="231F20"/>
          <w:spacing w:val="3"/>
          <w:w w:val="110"/>
          <w:sz w:val="15"/>
          <w:szCs w:val="15"/>
        </w:rPr>
        <w:t xml:space="preserve">are </w:t>
      </w:r>
      <w:r w:rsidRPr="00E83739">
        <w:rPr>
          <w:color w:val="231F20"/>
          <w:spacing w:val="5"/>
          <w:w w:val="110"/>
          <w:sz w:val="15"/>
          <w:szCs w:val="15"/>
        </w:rPr>
        <w:t xml:space="preserve">centrally collected </w:t>
      </w:r>
      <w:r w:rsidRPr="00E83739">
        <w:rPr>
          <w:color w:val="231F20"/>
          <w:spacing w:val="2"/>
          <w:w w:val="110"/>
          <w:sz w:val="15"/>
          <w:szCs w:val="15"/>
        </w:rPr>
        <w:t xml:space="preserve">at </w:t>
      </w:r>
      <w:r w:rsidRPr="00E83739">
        <w:rPr>
          <w:color w:val="231F20"/>
          <w:spacing w:val="6"/>
          <w:w w:val="110"/>
          <w:sz w:val="15"/>
          <w:szCs w:val="15"/>
        </w:rPr>
        <w:t xml:space="preserve">the </w:t>
      </w:r>
      <w:r w:rsidRPr="00E83739">
        <w:rPr>
          <w:color w:val="231F20"/>
          <w:w w:val="110"/>
          <w:sz w:val="15"/>
          <w:szCs w:val="15"/>
        </w:rPr>
        <w:t>Department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Cardiology,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Centre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Hospitalier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Universitaire du Sart Tilman, Liège, Belgium. This retrospective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analysis of </w:t>
      </w:r>
      <w:r w:rsidRPr="00E83739">
        <w:rPr>
          <w:color w:val="231F20"/>
          <w:spacing w:val="2"/>
          <w:w w:val="110"/>
          <w:sz w:val="15"/>
          <w:szCs w:val="15"/>
        </w:rPr>
        <w:t xml:space="preserve">clinically </w:t>
      </w:r>
      <w:r w:rsidRPr="00E83739">
        <w:rPr>
          <w:color w:val="231F20"/>
          <w:w w:val="110"/>
          <w:sz w:val="15"/>
          <w:szCs w:val="15"/>
        </w:rPr>
        <w:t>acquired data was approved by the respective institutional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review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boards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each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participating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center,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 informed consent was waived because collected data were deidentified and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retrospective.</w:t>
      </w:r>
    </w:p>
    <w:p w:rsidR="00380F33" w:rsidRPr="00E83739" w:rsidRDefault="00380F33" w:rsidP="00E83739">
      <w:pPr>
        <w:pStyle w:val="Corpsdetexte"/>
        <w:spacing w:before="141" w:line="360" w:lineRule="auto"/>
        <w:ind w:left="284" w:right="74"/>
        <w:jc w:val="both"/>
        <w:rPr>
          <w:color w:val="231F20"/>
          <w:w w:val="110"/>
          <w:sz w:val="15"/>
          <w:szCs w:val="15"/>
        </w:rPr>
      </w:pPr>
    </w:p>
    <w:p w:rsidR="00380F33" w:rsidRPr="00E83739" w:rsidRDefault="00380F33" w:rsidP="00E83739">
      <w:pPr>
        <w:spacing w:before="163" w:line="360" w:lineRule="auto"/>
        <w:ind w:left="284" w:right="74"/>
        <w:jc w:val="both"/>
        <w:rPr>
          <w:b/>
          <w:sz w:val="15"/>
          <w:szCs w:val="15"/>
        </w:rPr>
      </w:pPr>
      <w:r w:rsidRPr="00E83739">
        <w:rPr>
          <w:b/>
          <w:color w:val="231F20"/>
          <w:sz w:val="15"/>
          <w:szCs w:val="15"/>
        </w:rPr>
        <w:t>Key Points</w:t>
      </w:r>
    </w:p>
    <w:p w:rsidR="00380F33" w:rsidRPr="00E83739" w:rsidRDefault="00380F33" w:rsidP="00E83739">
      <w:pPr>
        <w:spacing w:before="89" w:line="360" w:lineRule="auto"/>
        <w:ind w:left="284" w:right="74"/>
        <w:jc w:val="both"/>
        <w:rPr>
          <w:sz w:val="15"/>
          <w:szCs w:val="15"/>
        </w:rPr>
      </w:pPr>
      <w:r w:rsidRPr="00E83739">
        <w:rPr>
          <w:b/>
          <w:color w:val="D71635"/>
          <w:w w:val="90"/>
          <w:sz w:val="15"/>
          <w:szCs w:val="15"/>
        </w:rPr>
        <w:t>Question</w:t>
      </w:r>
      <w:r w:rsidRPr="00E83739">
        <w:rPr>
          <w:b/>
          <w:color w:val="D71635"/>
          <w:spacing w:val="-6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What</w:t>
      </w:r>
      <w:r w:rsidRPr="00E83739">
        <w:rPr>
          <w:color w:val="231F20"/>
          <w:spacing w:val="-3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is</w:t>
      </w:r>
      <w:r w:rsidRPr="00E83739">
        <w:rPr>
          <w:color w:val="231F20"/>
          <w:spacing w:val="-3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the</w:t>
      </w:r>
      <w:r w:rsidRPr="00E83739">
        <w:rPr>
          <w:color w:val="231F20"/>
          <w:spacing w:val="-3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outcome</w:t>
      </w:r>
      <w:r w:rsidRPr="00E83739">
        <w:rPr>
          <w:color w:val="231F20"/>
          <w:spacing w:val="-3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of</w:t>
      </w:r>
      <w:r w:rsidRPr="00E83739">
        <w:rPr>
          <w:color w:val="231F20"/>
          <w:spacing w:val="-3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patients</w:t>
      </w:r>
      <w:r w:rsidRPr="00E83739">
        <w:rPr>
          <w:color w:val="231F20"/>
          <w:spacing w:val="-3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with</w:t>
      </w:r>
      <w:r w:rsidRPr="00E83739">
        <w:rPr>
          <w:color w:val="231F20"/>
          <w:spacing w:val="-3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 xml:space="preserve">asymptomatic </w:t>
      </w:r>
      <w:r w:rsidRPr="00E83739">
        <w:rPr>
          <w:color w:val="231F20"/>
          <w:w w:val="85"/>
          <w:sz w:val="15"/>
          <w:szCs w:val="15"/>
        </w:rPr>
        <w:t>aortic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stenosis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(AS)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followed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up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in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specialized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heart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valve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clinic?</w:t>
      </w:r>
    </w:p>
    <w:p w:rsidR="00380F33" w:rsidRPr="00E83739" w:rsidRDefault="00380F33" w:rsidP="00E83739">
      <w:pPr>
        <w:spacing w:before="119" w:line="360" w:lineRule="auto"/>
        <w:ind w:left="284" w:right="74"/>
        <w:jc w:val="both"/>
        <w:rPr>
          <w:sz w:val="15"/>
          <w:szCs w:val="15"/>
        </w:rPr>
      </w:pPr>
      <w:r w:rsidRPr="00E83739">
        <w:rPr>
          <w:b/>
          <w:color w:val="D71635"/>
          <w:w w:val="95"/>
          <w:sz w:val="15"/>
          <w:szCs w:val="15"/>
        </w:rPr>
        <w:t>Findings</w:t>
      </w:r>
      <w:r w:rsidRPr="00E83739">
        <w:rPr>
          <w:b/>
          <w:color w:val="D71635"/>
          <w:spacing w:val="-19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In</w:t>
      </w:r>
      <w:r w:rsidRPr="00E83739">
        <w:rPr>
          <w:color w:val="231F20"/>
          <w:spacing w:val="-40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this</w:t>
      </w:r>
      <w:r w:rsidRPr="00E83739">
        <w:rPr>
          <w:color w:val="231F20"/>
          <w:spacing w:val="-41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study</w:t>
      </w:r>
      <w:r w:rsidRPr="00E83739">
        <w:rPr>
          <w:color w:val="231F20"/>
          <w:spacing w:val="-41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using</w:t>
      </w:r>
      <w:r w:rsidRPr="00E83739">
        <w:rPr>
          <w:color w:val="231F20"/>
          <w:spacing w:val="-40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data</w:t>
      </w:r>
      <w:r w:rsidRPr="00E83739">
        <w:rPr>
          <w:color w:val="231F20"/>
          <w:spacing w:val="-41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from</w:t>
      </w:r>
      <w:r w:rsidRPr="00E83739">
        <w:rPr>
          <w:color w:val="231F20"/>
          <w:spacing w:val="-40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the</w:t>
      </w:r>
      <w:r w:rsidRPr="00E83739">
        <w:rPr>
          <w:color w:val="231F20"/>
          <w:spacing w:val="-41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Heart</w:t>
      </w:r>
      <w:r w:rsidRPr="00E83739">
        <w:rPr>
          <w:color w:val="231F20"/>
          <w:spacing w:val="-41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Valve</w:t>
      </w:r>
      <w:r w:rsidRPr="00E83739">
        <w:rPr>
          <w:color w:val="231F20"/>
          <w:spacing w:val="-41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 xml:space="preserve">Clinic </w:t>
      </w:r>
      <w:r w:rsidRPr="00E83739">
        <w:rPr>
          <w:color w:val="231F20"/>
          <w:w w:val="80"/>
          <w:sz w:val="15"/>
          <w:szCs w:val="15"/>
        </w:rPr>
        <w:t>International</w:t>
      </w:r>
      <w:r w:rsidRPr="00E83739">
        <w:rPr>
          <w:color w:val="231F20"/>
          <w:spacing w:val="-9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>Database</w:t>
      </w:r>
      <w:r w:rsidRPr="00E83739">
        <w:rPr>
          <w:color w:val="231F20"/>
          <w:spacing w:val="-9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>including</w:t>
      </w:r>
      <w:r w:rsidRPr="00E83739">
        <w:rPr>
          <w:color w:val="231F20"/>
          <w:spacing w:val="-9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>1375</w:t>
      </w:r>
      <w:r w:rsidRPr="00E83739">
        <w:rPr>
          <w:color w:val="231F20"/>
          <w:spacing w:val="-9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>patients</w:t>
      </w:r>
      <w:r w:rsidRPr="00E83739">
        <w:rPr>
          <w:color w:val="231F20"/>
          <w:spacing w:val="-9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>from</w:t>
      </w:r>
      <w:r w:rsidRPr="00E83739">
        <w:rPr>
          <w:color w:val="231F20"/>
          <w:spacing w:val="-9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>10</w:t>
      </w:r>
      <w:r w:rsidRPr="00E83739">
        <w:rPr>
          <w:color w:val="231F20"/>
          <w:spacing w:val="-9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>heart</w:t>
      </w:r>
      <w:r w:rsidRPr="00E83739">
        <w:rPr>
          <w:color w:val="231F20"/>
          <w:spacing w:val="-9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 xml:space="preserve">valve </w:t>
      </w:r>
      <w:r w:rsidRPr="00E83739">
        <w:rPr>
          <w:color w:val="231F20"/>
          <w:w w:val="90"/>
          <w:sz w:val="15"/>
          <w:szCs w:val="15"/>
        </w:rPr>
        <w:t>clinics,</w:t>
      </w:r>
      <w:r w:rsidRPr="00E83739">
        <w:rPr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left</w:t>
      </w:r>
      <w:r w:rsidRPr="00E83739">
        <w:rPr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ventricular</w:t>
      </w:r>
      <w:r w:rsidRPr="00E83739">
        <w:rPr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ejection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fraction</w:t>
      </w:r>
      <w:r w:rsidRPr="00E83739">
        <w:rPr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less</w:t>
      </w:r>
      <w:r w:rsidRPr="00E83739">
        <w:rPr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than</w:t>
      </w:r>
      <w:r w:rsidRPr="00E83739">
        <w:rPr>
          <w:color w:val="231F20"/>
          <w:spacing w:val="-3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60%</w:t>
      </w:r>
      <w:r w:rsidRPr="00E83739">
        <w:rPr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and</w:t>
      </w:r>
      <w:r w:rsidRPr="00E83739">
        <w:rPr>
          <w:color w:val="231F20"/>
          <w:spacing w:val="-4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peak aortic</w:t>
      </w:r>
      <w:r w:rsidRPr="00E83739">
        <w:rPr>
          <w:color w:val="231F20"/>
          <w:spacing w:val="-38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jet</w:t>
      </w:r>
      <w:r w:rsidRPr="00E83739">
        <w:rPr>
          <w:color w:val="231F20"/>
          <w:spacing w:val="-38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velocity</w:t>
      </w:r>
      <w:r w:rsidRPr="00E83739">
        <w:rPr>
          <w:color w:val="231F20"/>
          <w:spacing w:val="-38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greater</w:t>
      </w:r>
      <w:r w:rsidRPr="00E83739">
        <w:rPr>
          <w:color w:val="231F20"/>
          <w:spacing w:val="-38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than</w:t>
      </w:r>
      <w:r w:rsidRPr="00E83739">
        <w:rPr>
          <w:color w:val="231F20"/>
          <w:spacing w:val="-38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5</w:t>
      </w:r>
      <w:r w:rsidRPr="00E83739">
        <w:rPr>
          <w:color w:val="231F20"/>
          <w:spacing w:val="-38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m/s</w:t>
      </w:r>
      <w:r w:rsidRPr="00E83739">
        <w:rPr>
          <w:color w:val="231F20"/>
          <w:spacing w:val="-38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were</w:t>
      </w:r>
      <w:r w:rsidRPr="00E83739">
        <w:rPr>
          <w:color w:val="231F20"/>
          <w:spacing w:val="-38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independent</w:t>
      </w:r>
      <w:r w:rsidRPr="00E83739">
        <w:rPr>
          <w:color w:val="231F20"/>
          <w:spacing w:val="-38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 xml:space="preserve">factors </w:t>
      </w:r>
      <w:r w:rsidRPr="00E83739">
        <w:rPr>
          <w:color w:val="231F20"/>
          <w:w w:val="85"/>
          <w:sz w:val="15"/>
          <w:szCs w:val="15"/>
        </w:rPr>
        <w:t>associated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with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all-cause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and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cardiovascular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mortality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in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patients with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asymptomatic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severe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AS.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The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adverse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association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of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these </w:t>
      </w:r>
      <w:r w:rsidRPr="00E83739">
        <w:rPr>
          <w:color w:val="231F20"/>
          <w:w w:val="90"/>
          <w:sz w:val="15"/>
          <w:szCs w:val="15"/>
        </w:rPr>
        <w:t>factors</w:t>
      </w:r>
      <w:r w:rsidRPr="00E83739">
        <w:rPr>
          <w:color w:val="231F20"/>
          <w:spacing w:val="-38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with</w:t>
      </w:r>
      <w:r w:rsidRPr="00E83739">
        <w:rPr>
          <w:color w:val="231F20"/>
          <w:spacing w:val="-38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survival</w:t>
      </w:r>
      <w:r w:rsidRPr="00E83739">
        <w:rPr>
          <w:color w:val="231F20"/>
          <w:spacing w:val="-37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remains</w:t>
      </w:r>
      <w:r w:rsidRPr="00E83739">
        <w:rPr>
          <w:color w:val="231F20"/>
          <w:spacing w:val="-38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significant</w:t>
      </w:r>
      <w:r w:rsidRPr="00E83739">
        <w:rPr>
          <w:color w:val="231F20"/>
          <w:spacing w:val="-38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following</w:t>
      </w:r>
      <w:r w:rsidRPr="00E83739">
        <w:rPr>
          <w:color w:val="231F20"/>
          <w:spacing w:val="-37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aortic</w:t>
      </w:r>
      <w:r w:rsidRPr="00E83739">
        <w:rPr>
          <w:color w:val="231F20"/>
          <w:spacing w:val="-38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 xml:space="preserve">valve </w:t>
      </w:r>
      <w:r w:rsidRPr="00E83739">
        <w:rPr>
          <w:color w:val="231F20"/>
          <w:w w:val="95"/>
          <w:sz w:val="15"/>
          <w:szCs w:val="15"/>
        </w:rPr>
        <w:t>replacement,</w:t>
      </w:r>
      <w:r w:rsidRPr="00E83739">
        <w:rPr>
          <w:color w:val="231F20"/>
          <w:spacing w:val="-44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suggesting</w:t>
      </w:r>
      <w:r w:rsidRPr="00E83739">
        <w:rPr>
          <w:color w:val="231F20"/>
          <w:spacing w:val="-43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the</w:t>
      </w:r>
      <w:r w:rsidRPr="00E83739">
        <w:rPr>
          <w:color w:val="231F20"/>
          <w:spacing w:val="-44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need</w:t>
      </w:r>
      <w:r w:rsidRPr="00E83739">
        <w:rPr>
          <w:color w:val="231F20"/>
          <w:spacing w:val="-43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for</w:t>
      </w:r>
      <w:r w:rsidRPr="00E83739">
        <w:rPr>
          <w:color w:val="231F20"/>
          <w:spacing w:val="-43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earlier</w:t>
      </w:r>
      <w:r w:rsidRPr="00E83739">
        <w:rPr>
          <w:color w:val="231F20"/>
          <w:spacing w:val="-44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intervention.</w:t>
      </w:r>
    </w:p>
    <w:p w:rsidR="00380F33" w:rsidRPr="00E83739" w:rsidRDefault="00380F33" w:rsidP="00E83739">
      <w:pPr>
        <w:spacing w:before="125" w:line="360" w:lineRule="auto"/>
        <w:ind w:left="284" w:right="74"/>
        <w:jc w:val="both"/>
        <w:rPr>
          <w:sz w:val="15"/>
          <w:szCs w:val="15"/>
        </w:rPr>
      </w:pPr>
      <w:r w:rsidRPr="00E83739">
        <w:rPr>
          <w:b/>
          <w:color w:val="D71635"/>
          <w:w w:val="95"/>
          <w:sz w:val="15"/>
          <w:szCs w:val="15"/>
        </w:rPr>
        <w:t>Meaning</w:t>
      </w:r>
      <w:r w:rsidRPr="00E83739">
        <w:rPr>
          <w:b/>
          <w:color w:val="D71635"/>
          <w:spacing w:val="-17"/>
          <w:w w:val="95"/>
          <w:sz w:val="15"/>
          <w:szCs w:val="15"/>
        </w:rPr>
        <w:t xml:space="preserve"> </w:t>
      </w:r>
      <w:r w:rsidRPr="00E83739">
        <w:rPr>
          <w:color w:val="231F20"/>
          <w:spacing w:val="-2"/>
          <w:w w:val="95"/>
          <w:sz w:val="15"/>
          <w:szCs w:val="15"/>
        </w:rPr>
        <w:t>Taking</w:t>
      </w:r>
      <w:r w:rsidRPr="00E83739">
        <w:rPr>
          <w:color w:val="231F20"/>
          <w:spacing w:val="-40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into</w:t>
      </w:r>
      <w:r w:rsidRPr="00E83739">
        <w:rPr>
          <w:color w:val="231F20"/>
          <w:spacing w:val="-40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consideration</w:t>
      </w:r>
      <w:r w:rsidRPr="00E83739">
        <w:rPr>
          <w:color w:val="231F20"/>
          <w:spacing w:val="-40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the</w:t>
      </w:r>
      <w:r w:rsidRPr="00E83739">
        <w:rPr>
          <w:color w:val="231F20"/>
          <w:spacing w:val="-40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low</w:t>
      </w:r>
      <w:r w:rsidRPr="00E83739">
        <w:rPr>
          <w:color w:val="231F20"/>
          <w:spacing w:val="-40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procedural</w:t>
      </w:r>
      <w:r w:rsidRPr="00E83739">
        <w:rPr>
          <w:color w:val="231F20"/>
          <w:spacing w:val="-40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 xml:space="preserve">risk </w:t>
      </w:r>
      <w:r w:rsidRPr="00E83739">
        <w:rPr>
          <w:color w:val="231F20"/>
          <w:w w:val="85"/>
          <w:sz w:val="15"/>
          <w:szCs w:val="15"/>
        </w:rPr>
        <w:t>associated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with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aortic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valve</w:t>
      </w:r>
      <w:r w:rsidRPr="00E83739">
        <w:rPr>
          <w:color w:val="231F20"/>
          <w:spacing w:val="-2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replacement,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the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potential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benefit</w:t>
      </w:r>
      <w:r w:rsidRPr="00E83739">
        <w:rPr>
          <w:color w:val="231F20"/>
          <w:spacing w:val="-2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of earlier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intervention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should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be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considered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in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high-risk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patients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with </w:t>
      </w:r>
      <w:r w:rsidRPr="00E83739">
        <w:rPr>
          <w:color w:val="231F20"/>
          <w:sz w:val="15"/>
          <w:szCs w:val="15"/>
        </w:rPr>
        <w:t>asymptomatic</w:t>
      </w:r>
      <w:r w:rsidRPr="00E83739">
        <w:rPr>
          <w:color w:val="231F20"/>
          <w:spacing w:val="-30"/>
          <w:sz w:val="15"/>
          <w:szCs w:val="15"/>
        </w:rPr>
        <w:t xml:space="preserve"> </w:t>
      </w:r>
      <w:r w:rsidRPr="00E83739">
        <w:rPr>
          <w:color w:val="231F20"/>
          <w:sz w:val="15"/>
          <w:szCs w:val="15"/>
        </w:rPr>
        <w:t>severe</w:t>
      </w:r>
      <w:r w:rsidRPr="00E83739">
        <w:rPr>
          <w:color w:val="231F20"/>
          <w:spacing w:val="-29"/>
          <w:sz w:val="15"/>
          <w:szCs w:val="15"/>
        </w:rPr>
        <w:t xml:space="preserve"> </w:t>
      </w:r>
      <w:r w:rsidRPr="00E83739">
        <w:rPr>
          <w:color w:val="231F20"/>
          <w:sz w:val="15"/>
          <w:szCs w:val="15"/>
        </w:rPr>
        <w:t>AS.</w:t>
      </w:r>
    </w:p>
    <w:p w:rsidR="00380F33" w:rsidRPr="00E83739" w:rsidRDefault="00380F33" w:rsidP="00E83739">
      <w:pPr>
        <w:pStyle w:val="Corpsdetexte"/>
        <w:spacing w:before="141" w:line="360" w:lineRule="auto"/>
        <w:ind w:left="284" w:right="74"/>
        <w:jc w:val="both"/>
        <w:rPr>
          <w:sz w:val="15"/>
          <w:szCs w:val="15"/>
        </w:rPr>
      </w:pPr>
    </w:p>
    <w:p w:rsidR="00380F33" w:rsidRPr="00E83739" w:rsidRDefault="00380F33" w:rsidP="00E83739">
      <w:pPr>
        <w:spacing w:before="180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D71635"/>
          <w:w w:val="95"/>
          <w:sz w:val="15"/>
          <w:szCs w:val="15"/>
        </w:rPr>
        <w:t>Study Population</w:t>
      </w:r>
    </w:p>
    <w:p w:rsidR="00380F33" w:rsidRPr="00E83739" w:rsidRDefault="00380F33" w:rsidP="00E83739">
      <w:pPr>
        <w:pStyle w:val="Corpsdetexte"/>
        <w:spacing w:before="30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105"/>
          <w:sz w:val="15"/>
          <w:szCs w:val="15"/>
        </w:rPr>
        <w:t>The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spacing w:val="-4"/>
          <w:w w:val="105"/>
          <w:sz w:val="15"/>
          <w:szCs w:val="15"/>
        </w:rPr>
        <w:t>HAVEC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registry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was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assembled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by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merging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data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from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 xml:space="preserve">pro- </w:t>
      </w:r>
      <w:r w:rsidRPr="00E83739">
        <w:rPr>
          <w:color w:val="231F20"/>
          <w:spacing w:val="4"/>
          <w:w w:val="110"/>
          <w:sz w:val="15"/>
          <w:szCs w:val="15"/>
        </w:rPr>
        <w:t xml:space="preserve">spectively gathered electronic institutional databases </w:t>
      </w:r>
      <w:r w:rsidRPr="00E83739">
        <w:rPr>
          <w:color w:val="231F20"/>
          <w:spacing w:val="5"/>
          <w:w w:val="110"/>
          <w:sz w:val="15"/>
          <w:szCs w:val="15"/>
        </w:rPr>
        <w:t xml:space="preserve">of </w:t>
      </w:r>
      <w:r w:rsidRPr="00E83739">
        <w:rPr>
          <w:color w:val="231F20"/>
          <w:w w:val="110"/>
          <w:sz w:val="15"/>
          <w:szCs w:val="15"/>
        </w:rPr>
        <w:t>10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heart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valve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clinics,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defined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by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European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Society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of </w:t>
      </w:r>
      <w:r w:rsidRPr="00E83739">
        <w:rPr>
          <w:color w:val="231F20"/>
          <w:spacing w:val="5"/>
          <w:w w:val="110"/>
          <w:sz w:val="15"/>
          <w:szCs w:val="15"/>
        </w:rPr>
        <w:t>Cardiology</w:t>
      </w:r>
      <w:r w:rsidRPr="00E83739">
        <w:rPr>
          <w:color w:val="231F20"/>
          <w:spacing w:val="-5"/>
          <w:w w:val="110"/>
          <w:sz w:val="15"/>
          <w:szCs w:val="15"/>
        </w:rPr>
        <w:t xml:space="preserve"> </w:t>
      </w:r>
      <w:r w:rsidRPr="00E83739">
        <w:rPr>
          <w:color w:val="231F20"/>
          <w:spacing w:val="3"/>
          <w:w w:val="110"/>
          <w:sz w:val="15"/>
          <w:szCs w:val="15"/>
        </w:rPr>
        <w:t>Working</w:t>
      </w:r>
      <w:r w:rsidRPr="00E83739">
        <w:rPr>
          <w:color w:val="231F20"/>
          <w:spacing w:val="-4"/>
          <w:w w:val="110"/>
          <w:sz w:val="15"/>
          <w:szCs w:val="15"/>
        </w:rPr>
        <w:t xml:space="preserve"> </w:t>
      </w:r>
      <w:r w:rsidRPr="00E83739">
        <w:rPr>
          <w:color w:val="231F20"/>
          <w:spacing w:val="4"/>
          <w:w w:val="110"/>
          <w:sz w:val="15"/>
          <w:szCs w:val="15"/>
        </w:rPr>
        <w:t>Group</w:t>
      </w:r>
      <w:r w:rsidRPr="00E83739">
        <w:rPr>
          <w:color w:val="231F20"/>
          <w:spacing w:val="-4"/>
          <w:w w:val="110"/>
          <w:sz w:val="15"/>
          <w:szCs w:val="15"/>
        </w:rPr>
        <w:t xml:space="preserve"> </w:t>
      </w:r>
      <w:r w:rsidRPr="00E83739">
        <w:rPr>
          <w:color w:val="231F20"/>
          <w:spacing w:val="3"/>
          <w:w w:val="110"/>
          <w:sz w:val="15"/>
          <w:szCs w:val="15"/>
        </w:rPr>
        <w:t>in</w:t>
      </w:r>
      <w:r w:rsidRPr="00E83739">
        <w:rPr>
          <w:color w:val="231F20"/>
          <w:spacing w:val="-4"/>
          <w:w w:val="110"/>
          <w:sz w:val="15"/>
          <w:szCs w:val="15"/>
        </w:rPr>
        <w:t xml:space="preserve"> </w:t>
      </w:r>
      <w:r w:rsidRPr="00E83739">
        <w:rPr>
          <w:color w:val="231F20"/>
          <w:spacing w:val="4"/>
          <w:w w:val="110"/>
          <w:sz w:val="15"/>
          <w:szCs w:val="15"/>
        </w:rPr>
        <w:t>Valvular</w:t>
      </w:r>
      <w:r w:rsidRPr="00E83739">
        <w:rPr>
          <w:color w:val="231F20"/>
          <w:spacing w:val="-4"/>
          <w:w w:val="110"/>
          <w:sz w:val="15"/>
          <w:szCs w:val="15"/>
        </w:rPr>
        <w:t xml:space="preserve"> </w:t>
      </w:r>
      <w:r w:rsidRPr="00E83739">
        <w:rPr>
          <w:color w:val="231F20"/>
          <w:spacing w:val="4"/>
          <w:w w:val="110"/>
          <w:sz w:val="15"/>
          <w:szCs w:val="15"/>
        </w:rPr>
        <w:t>Heart</w:t>
      </w:r>
      <w:r w:rsidRPr="00E83739">
        <w:rPr>
          <w:color w:val="231F20"/>
          <w:spacing w:val="-4"/>
          <w:w w:val="110"/>
          <w:sz w:val="15"/>
          <w:szCs w:val="15"/>
        </w:rPr>
        <w:t xml:space="preserve"> </w:t>
      </w:r>
      <w:r w:rsidRPr="00E83739">
        <w:rPr>
          <w:color w:val="231F20"/>
          <w:spacing w:val="6"/>
          <w:w w:val="110"/>
          <w:sz w:val="15"/>
          <w:szCs w:val="15"/>
        </w:rPr>
        <w:t>Diseases,</w:t>
      </w:r>
      <w:r w:rsidRPr="00E83739">
        <w:rPr>
          <w:color w:val="231F20"/>
          <w:spacing w:val="6"/>
          <w:w w:val="110"/>
          <w:position w:val="6"/>
          <w:sz w:val="15"/>
          <w:szCs w:val="15"/>
        </w:rPr>
        <w:t xml:space="preserve">13 </w:t>
      </w:r>
      <w:r w:rsidRPr="00E83739">
        <w:rPr>
          <w:color w:val="231F20"/>
          <w:w w:val="110"/>
          <w:sz w:val="15"/>
          <w:szCs w:val="15"/>
        </w:rPr>
        <w:t>collected between 2001 and 2014. The analyses were then performed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retrospectively.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were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eligible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for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this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reg- istry if they had AS diagnosed with the use of 2-dimension echocardiography</w:t>
      </w:r>
      <w:r w:rsidRPr="00E83739">
        <w:rPr>
          <w:color w:val="231F20"/>
          <w:spacing w:val="-3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at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1</w:t>
      </w:r>
      <w:r w:rsidRPr="00E83739">
        <w:rPr>
          <w:color w:val="231F20"/>
          <w:spacing w:val="-3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3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participating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centers</w:t>
      </w:r>
      <w:r w:rsidRPr="00E83739">
        <w:rPr>
          <w:color w:val="231F20"/>
          <w:spacing w:val="-3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were</w:t>
      </w:r>
      <w:r w:rsidRPr="00E83739">
        <w:rPr>
          <w:color w:val="231F20"/>
          <w:spacing w:val="-34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 xml:space="preserve">fol- </w:t>
      </w:r>
      <w:r w:rsidRPr="00E83739">
        <w:rPr>
          <w:color w:val="231F20"/>
          <w:w w:val="110"/>
          <w:sz w:val="15"/>
          <w:szCs w:val="15"/>
        </w:rPr>
        <w:t>lowed-up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according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available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guidelines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on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regular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basis. </w:t>
      </w:r>
      <w:r w:rsidRPr="00E83739">
        <w:rPr>
          <w:color w:val="231F20"/>
          <w:spacing w:val="-3"/>
          <w:w w:val="105"/>
          <w:sz w:val="15"/>
          <w:szCs w:val="15"/>
        </w:rPr>
        <w:t>Exclusion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criteria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included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aortic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valve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area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spacing w:val="-7"/>
          <w:w w:val="105"/>
          <w:sz w:val="15"/>
          <w:szCs w:val="15"/>
        </w:rPr>
        <w:t>(AVA)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greater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than</w:t>
      </w:r>
    </w:p>
    <w:p w:rsidR="00380F33" w:rsidRPr="00E83739" w:rsidRDefault="00380F33" w:rsidP="00E83739">
      <w:pPr>
        <w:pStyle w:val="Corpsdetexte"/>
        <w:spacing w:line="360" w:lineRule="auto"/>
        <w:ind w:left="284" w:right="74"/>
        <w:jc w:val="both"/>
        <w:rPr>
          <w:color w:val="231F20"/>
          <w:w w:val="110"/>
          <w:position w:val="6"/>
          <w:sz w:val="15"/>
          <w:szCs w:val="15"/>
        </w:rPr>
      </w:pPr>
      <w:r w:rsidRPr="00E83739">
        <w:rPr>
          <w:color w:val="231F20"/>
          <w:w w:val="110"/>
          <w:sz w:val="15"/>
          <w:szCs w:val="15"/>
        </w:rPr>
        <w:t>1.5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cm</w:t>
      </w:r>
      <w:r w:rsidRPr="00E83739">
        <w:rPr>
          <w:color w:val="231F20"/>
          <w:w w:val="110"/>
          <w:position w:val="6"/>
          <w:sz w:val="15"/>
          <w:szCs w:val="15"/>
        </w:rPr>
        <w:t>2</w:t>
      </w:r>
      <w:r w:rsidRPr="00E83739">
        <w:rPr>
          <w:color w:val="231F20"/>
          <w:w w:val="110"/>
          <w:sz w:val="15"/>
          <w:szCs w:val="15"/>
        </w:rPr>
        <w:t>;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class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indications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for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AVR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(rest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AS–related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or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exer- </w:t>
      </w:r>
      <w:r w:rsidRPr="00E83739">
        <w:rPr>
          <w:color w:val="231F20"/>
          <w:spacing w:val="2"/>
          <w:w w:val="110"/>
          <w:sz w:val="15"/>
          <w:szCs w:val="15"/>
        </w:rPr>
        <w:t xml:space="preserve">cise </w:t>
      </w:r>
      <w:r w:rsidRPr="00E83739">
        <w:rPr>
          <w:color w:val="231F20"/>
          <w:w w:val="110"/>
          <w:sz w:val="15"/>
          <w:szCs w:val="15"/>
        </w:rPr>
        <w:t xml:space="preserve">AS–related symptoms [ie, angina, syncope, and </w:t>
      </w:r>
      <w:r w:rsidRPr="00E83739">
        <w:rPr>
          <w:color w:val="231F20"/>
          <w:w w:val="110"/>
          <w:sz w:val="15"/>
          <w:szCs w:val="15"/>
        </w:rPr>
        <w:lastRenderedPageBreak/>
        <w:t>dysp- nea]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or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spacing w:val="-7"/>
          <w:w w:val="110"/>
          <w:sz w:val="15"/>
          <w:szCs w:val="15"/>
        </w:rPr>
        <w:t>LV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ejection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fraction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[EF]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less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than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50%);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concomitant congenital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heart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valve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disease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more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than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mild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mitral,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tricus- </w:t>
      </w:r>
      <w:r w:rsidRPr="00E83739">
        <w:rPr>
          <w:color w:val="231F20"/>
          <w:spacing w:val="-3"/>
          <w:w w:val="110"/>
          <w:sz w:val="15"/>
          <w:szCs w:val="15"/>
        </w:rPr>
        <w:t>pid,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or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pulmonic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valve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disease;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or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prior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valve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surgery.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 xml:space="preserve">study </w:t>
      </w:r>
      <w:r w:rsidRPr="00E83739">
        <w:rPr>
          <w:color w:val="231F20"/>
          <w:w w:val="110"/>
          <w:sz w:val="15"/>
          <w:szCs w:val="15"/>
        </w:rPr>
        <w:t xml:space="preserve">was </w:t>
      </w:r>
      <w:r w:rsidRPr="00E83739">
        <w:rPr>
          <w:color w:val="231F20"/>
          <w:spacing w:val="2"/>
          <w:w w:val="110"/>
          <w:sz w:val="15"/>
          <w:szCs w:val="15"/>
        </w:rPr>
        <w:t xml:space="preserve">conducted </w:t>
      </w:r>
      <w:r w:rsidRPr="00E83739">
        <w:rPr>
          <w:color w:val="231F20"/>
          <w:w w:val="110"/>
          <w:sz w:val="15"/>
          <w:szCs w:val="15"/>
        </w:rPr>
        <w:t xml:space="preserve">in </w:t>
      </w:r>
      <w:r w:rsidRPr="00E83739">
        <w:rPr>
          <w:color w:val="231F20"/>
          <w:spacing w:val="2"/>
          <w:w w:val="110"/>
          <w:sz w:val="15"/>
          <w:szCs w:val="15"/>
        </w:rPr>
        <w:t xml:space="preserve">accordance with </w:t>
      </w:r>
      <w:r w:rsidRPr="00E83739">
        <w:rPr>
          <w:color w:val="231F20"/>
          <w:w w:val="110"/>
          <w:sz w:val="15"/>
          <w:szCs w:val="15"/>
        </w:rPr>
        <w:t xml:space="preserve">the </w:t>
      </w:r>
      <w:r w:rsidR="00E83739">
        <w:rPr>
          <w:color w:val="231F20"/>
          <w:spacing w:val="2"/>
          <w:w w:val="110"/>
          <w:sz w:val="15"/>
          <w:szCs w:val="15"/>
        </w:rPr>
        <w:t>respective institu</w:t>
      </w:r>
      <w:r w:rsidRPr="00E83739">
        <w:rPr>
          <w:color w:val="231F20"/>
          <w:w w:val="110"/>
          <w:sz w:val="15"/>
          <w:szCs w:val="15"/>
        </w:rPr>
        <w:t>tional guidelines, national legal requirements, and the revised Helsinki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declaration.</w:t>
      </w:r>
      <w:r w:rsidRPr="00E83739">
        <w:rPr>
          <w:color w:val="231F20"/>
          <w:w w:val="110"/>
          <w:position w:val="6"/>
          <w:sz w:val="15"/>
          <w:szCs w:val="15"/>
        </w:rPr>
        <w:t>23</w:t>
      </w:r>
    </w:p>
    <w:p w:rsidR="00380F33" w:rsidRPr="00E83739" w:rsidRDefault="00380F33" w:rsidP="00E83739">
      <w:pPr>
        <w:pStyle w:val="Corpsdetexte"/>
        <w:spacing w:line="360" w:lineRule="auto"/>
        <w:ind w:left="284" w:right="74"/>
        <w:jc w:val="both"/>
        <w:rPr>
          <w:sz w:val="15"/>
          <w:szCs w:val="15"/>
        </w:rPr>
      </w:pPr>
    </w:p>
    <w:p w:rsidR="00380F33" w:rsidRPr="00E83739" w:rsidRDefault="00380F33" w:rsidP="00E83739">
      <w:pPr>
        <w:pStyle w:val="Titre3"/>
        <w:spacing w:before="183" w:line="360" w:lineRule="auto"/>
        <w:ind w:left="284" w:right="74"/>
        <w:jc w:val="both"/>
        <w:rPr>
          <w:rFonts w:ascii="Georgia" w:hAnsi="Georgia"/>
          <w:sz w:val="15"/>
          <w:szCs w:val="15"/>
        </w:rPr>
      </w:pPr>
      <w:r w:rsidRPr="00E83739">
        <w:rPr>
          <w:rFonts w:ascii="Georgia" w:hAnsi="Georgia"/>
          <w:color w:val="D71635"/>
          <w:w w:val="95"/>
          <w:sz w:val="15"/>
          <w:szCs w:val="15"/>
        </w:rPr>
        <w:t>Doppler Echocardiography</w:t>
      </w:r>
    </w:p>
    <w:p w:rsidR="00380F33" w:rsidRPr="00E83739" w:rsidRDefault="00380F33" w:rsidP="00E83739">
      <w:pPr>
        <w:pStyle w:val="Corpsdetexte"/>
        <w:spacing w:before="30" w:line="360" w:lineRule="auto"/>
        <w:ind w:left="284" w:right="74"/>
        <w:jc w:val="both"/>
        <w:rPr>
          <w:color w:val="231F20"/>
          <w:w w:val="110"/>
          <w:sz w:val="15"/>
          <w:szCs w:val="15"/>
        </w:rPr>
      </w:pPr>
      <w:r w:rsidRPr="00E83739">
        <w:rPr>
          <w:color w:val="231F20"/>
          <w:w w:val="105"/>
          <w:sz w:val="15"/>
          <w:szCs w:val="15"/>
        </w:rPr>
        <w:t>Transthoracic</w:t>
      </w:r>
      <w:r w:rsidRPr="00E83739">
        <w:rPr>
          <w:color w:val="231F20"/>
          <w:spacing w:val="-1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echocardiography</w:t>
      </w:r>
      <w:r w:rsidRPr="00E83739">
        <w:rPr>
          <w:color w:val="231F20"/>
          <w:spacing w:val="-1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was</w:t>
      </w:r>
      <w:r w:rsidRPr="00E83739">
        <w:rPr>
          <w:color w:val="231F20"/>
          <w:spacing w:val="-1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performed</w:t>
      </w:r>
      <w:r w:rsidRPr="00E83739">
        <w:rPr>
          <w:color w:val="231F20"/>
          <w:spacing w:val="-1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as</w:t>
      </w:r>
      <w:r w:rsidRPr="00E83739">
        <w:rPr>
          <w:color w:val="231F20"/>
          <w:spacing w:val="-1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part</w:t>
      </w:r>
      <w:r w:rsidRPr="00E83739">
        <w:rPr>
          <w:color w:val="231F20"/>
          <w:spacing w:val="-1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of</w:t>
      </w:r>
      <w:r w:rsidRPr="00E83739">
        <w:rPr>
          <w:color w:val="231F20"/>
          <w:spacing w:val="-15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rou- </w:t>
      </w:r>
      <w:r w:rsidRPr="00E83739">
        <w:rPr>
          <w:color w:val="231F20"/>
          <w:spacing w:val="-3"/>
          <w:w w:val="110"/>
          <w:sz w:val="15"/>
          <w:szCs w:val="15"/>
        </w:rPr>
        <w:t>tine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clinical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practice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using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commercially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available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systems.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 xml:space="preserve">The </w:t>
      </w:r>
      <w:r w:rsidRPr="00E83739">
        <w:rPr>
          <w:color w:val="231F20"/>
          <w:w w:val="110"/>
          <w:sz w:val="15"/>
          <w:szCs w:val="15"/>
        </w:rPr>
        <w:t>severity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was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evaluated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according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standard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methods. Peak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aortic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jet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velocity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was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derived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from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transaortic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flow,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re- corded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continuous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wave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Doppler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using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multiwindow approach.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Peak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mean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gradients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were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calculated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using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 simplified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Bernoulli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equation.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continuity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equation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was used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calculate</w:t>
      </w:r>
      <w:r w:rsidRPr="00E83739">
        <w:rPr>
          <w:color w:val="231F20"/>
          <w:spacing w:val="-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6"/>
          <w:w w:val="110"/>
          <w:sz w:val="15"/>
          <w:szCs w:val="15"/>
        </w:rPr>
        <w:t>AVA.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Moderate</w:t>
      </w:r>
      <w:r w:rsidRPr="00E83739">
        <w:rPr>
          <w:color w:val="231F20"/>
          <w:spacing w:val="-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severe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</w:t>
      </w:r>
      <w:r w:rsidRPr="00E83739">
        <w:rPr>
          <w:color w:val="231F20"/>
          <w:spacing w:val="-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were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defined as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AVA </w:t>
      </w:r>
      <w:r w:rsidRPr="00E83739">
        <w:rPr>
          <w:color w:val="231F20"/>
          <w:w w:val="110"/>
          <w:sz w:val="15"/>
          <w:szCs w:val="15"/>
        </w:rPr>
        <w:t>between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1.0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1.5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cm</w:t>
      </w:r>
      <w:r w:rsidRPr="00E83739">
        <w:rPr>
          <w:color w:val="231F20"/>
          <w:w w:val="110"/>
          <w:position w:val="6"/>
          <w:sz w:val="15"/>
          <w:szCs w:val="15"/>
        </w:rPr>
        <w:t>2</w:t>
      </w:r>
      <w:r w:rsidRPr="00E83739">
        <w:rPr>
          <w:color w:val="231F20"/>
          <w:spacing w:val="7"/>
          <w:w w:val="110"/>
          <w:position w:val="6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less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than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1.0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cm</w:t>
      </w:r>
      <w:r w:rsidRPr="00E83739">
        <w:rPr>
          <w:color w:val="231F20"/>
          <w:w w:val="110"/>
          <w:position w:val="6"/>
          <w:sz w:val="15"/>
          <w:szCs w:val="15"/>
        </w:rPr>
        <w:t>2</w:t>
      </w:r>
      <w:r w:rsidRPr="00E83739">
        <w:rPr>
          <w:color w:val="231F20"/>
          <w:w w:val="110"/>
          <w:sz w:val="15"/>
          <w:szCs w:val="15"/>
        </w:rPr>
        <w:t>,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respectively.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Left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ventricular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EF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was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estimated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by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Simpson biplane</w:t>
      </w:r>
      <w:r w:rsidRPr="00E83739">
        <w:rPr>
          <w:color w:val="231F20"/>
          <w:spacing w:val="-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method.</w:t>
      </w:r>
    </w:p>
    <w:p w:rsidR="00380F33" w:rsidRPr="00E83739" w:rsidRDefault="00380F33" w:rsidP="00E83739">
      <w:pPr>
        <w:pStyle w:val="Corpsdetexte"/>
        <w:spacing w:before="30" w:line="360" w:lineRule="auto"/>
        <w:ind w:left="284" w:right="74"/>
        <w:jc w:val="both"/>
        <w:rPr>
          <w:sz w:val="15"/>
          <w:szCs w:val="15"/>
        </w:rPr>
      </w:pPr>
    </w:p>
    <w:p w:rsidR="00380F33" w:rsidRPr="00E83739" w:rsidRDefault="00380F33" w:rsidP="00E83739">
      <w:pPr>
        <w:pStyle w:val="Titre3"/>
        <w:spacing w:before="191" w:line="360" w:lineRule="auto"/>
        <w:ind w:left="284" w:right="74"/>
        <w:jc w:val="both"/>
        <w:rPr>
          <w:rFonts w:ascii="Georgia" w:hAnsi="Georgia"/>
          <w:sz w:val="15"/>
          <w:szCs w:val="15"/>
        </w:rPr>
      </w:pPr>
      <w:r w:rsidRPr="00E83739">
        <w:rPr>
          <w:rFonts w:ascii="Georgia" w:hAnsi="Georgia"/>
          <w:color w:val="D71635"/>
          <w:w w:val="95"/>
          <w:sz w:val="15"/>
          <w:szCs w:val="15"/>
        </w:rPr>
        <w:t>Follow-up</w:t>
      </w:r>
    </w:p>
    <w:p w:rsidR="00380F33" w:rsidRPr="00E83739" w:rsidRDefault="00380F33" w:rsidP="00E83739">
      <w:pPr>
        <w:pStyle w:val="Corpsdetexte"/>
        <w:spacing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110"/>
          <w:sz w:val="15"/>
          <w:szCs w:val="15"/>
        </w:rPr>
        <w:t>Follow-up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was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organized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within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each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participating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center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ac- cording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available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guidelines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(every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6-12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months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patients with severe AS) (eTable 1 in </w:t>
      </w:r>
      <w:r w:rsidRPr="00E83739">
        <w:rPr>
          <w:color w:val="3A53A4"/>
          <w:w w:val="110"/>
          <w:sz w:val="15"/>
          <w:szCs w:val="15"/>
        </w:rPr>
        <w:t>Supplement 1</w:t>
      </w:r>
      <w:r w:rsidRPr="00E83739">
        <w:rPr>
          <w:color w:val="231F20"/>
          <w:w w:val="110"/>
          <w:sz w:val="15"/>
          <w:szCs w:val="15"/>
        </w:rPr>
        <w:t>). Data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collection started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after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baseline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evaluation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until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last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available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contact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or death.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Follow-up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data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were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obtained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by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direct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inter- view and clinical examination; telephone calls with physi- cians,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patients,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or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next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kin;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or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review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autopsy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records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2"/>
          <w:w w:val="110"/>
          <w:sz w:val="15"/>
          <w:szCs w:val="15"/>
        </w:rPr>
        <w:t xml:space="preserve">and </w:t>
      </w:r>
      <w:r w:rsidRPr="00E83739">
        <w:rPr>
          <w:color w:val="231F20"/>
          <w:w w:val="105"/>
          <w:sz w:val="15"/>
          <w:szCs w:val="15"/>
        </w:rPr>
        <w:t>death certificates. Information was collected regarding devel- opment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of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cardiac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symptoms,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subsequent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spacing w:val="-5"/>
          <w:w w:val="105"/>
          <w:sz w:val="15"/>
          <w:szCs w:val="15"/>
        </w:rPr>
        <w:t>AVR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(performed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spacing w:val="-8"/>
          <w:w w:val="105"/>
          <w:sz w:val="15"/>
          <w:szCs w:val="15"/>
        </w:rPr>
        <w:t xml:space="preserve">for </w:t>
      </w:r>
      <w:r w:rsidRPr="00E83739">
        <w:rPr>
          <w:color w:val="231F20"/>
          <w:w w:val="105"/>
          <w:sz w:val="15"/>
          <w:szCs w:val="15"/>
        </w:rPr>
        <w:t>development of guideline indications: symptom onset, ab- normal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exercise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test,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peak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aortic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velocity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greater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than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5.5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m/s, </w:t>
      </w:r>
      <w:r w:rsidRPr="00E83739">
        <w:rPr>
          <w:color w:val="231F20"/>
          <w:w w:val="105"/>
          <w:sz w:val="15"/>
          <w:szCs w:val="15"/>
        </w:rPr>
        <w:t>or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rapid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progression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of</w:t>
      </w:r>
      <w:r w:rsidRPr="00E83739">
        <w:rPr>
          <w:color w:val="231F20"/>
          <w:spacing w:val="-9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AS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severity),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and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death.</w:t>
      </w:r>
      <w:r w:rsidRPr="00E83739">
        <w:rPr>
          <w:color w:val="231F20"/>
          <w:w w:val="105"/>
          <w:position w:val="6"/>
          <w:sz w:val="15"/>
          <w:szCs w:val="15"/>
        </w:rPr>
        <w:t>24</w:t>
      </w:r>
      <w:r w:rsidRPr="00E83739">
        <w:rPr>
          <w:color w:val="231F20"/>
          <w:spacing w:val="5"/>
          <w:w w:val="105"/>
          <w:position w:val="6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Exercise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test- </w:t>
      </w:r>
      <w:r w:rsidRPr="00E83739">
        <w:rPr>
          <w:color w:val="231F20"/>
          <w:w w:val="105"/>
          <w:sz w:val="15"/>
          <w:szCs w:val="15"/>
        </w:rPr>
        <w:t xml:space="preserve">ing was performed in selected patients (572 of 1375 patients [41.6%]), </w:t>
      </w:r>
      <w:r w:rsidRPr="00E83739">
        <w:rPr>
          <w:color w:val="231F20"/>
          <w:spacing w:val="2"/>
          <w:w w:val="105"/>
          <w:sz w:val="15"/>
          <w:szCs w:val="15"/>
        </w:rPr>
        <w:t xml:space="preserve">especially </w:t>
      </w:r>
      <w:r w:rsidRPr="00E83739">
        <w:rPr>
          <w:color w:val="231F20"/>
          <w:w w:val="105"/>
          <w:sz w:val="15"/>
          <w:szCs w:val="15"/>
        </w:rPr>
        <w:t xml:space="preserve">when the symptomatic status was </w:t>
      </w:r>
      <w:r w:rsidRPr="00E83739">
        <w:rPr>
          <w:color w:val="231F20"/>
          <w:spacing w:val="2"/>
          <w:w w:val="105"/>
          <w:sz w:val="15"/>
          <w:szCs w:val="15"/>
        </w:rPr>
        <w:t xml:space="preserve">un- </w:t>
      </w:r>
      <w:r w:rsidRPr="00E83739">
        <w:rPr>
          <w:color w:val="231F20"/>
          <w:w w:val="105"/>
          <w:sz w:val="15"/>
          <w:szCs w:val="15"/>
        </w:rPr>
        <w:t>clear. Cardiac deaths were classified as directly related to AS (ie, sudden death or heart failure) or to other cardiac pathol- ogy (ie, fatal myocardial infarction). All-cause mortality was the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primary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end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point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of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the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study;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cardiovascular-related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mor- </w:t>
      </w:r>
      <w:r w:rsidRPr="00E83739">
        <w:rPr>
          <w:color w:val="231F20"/>
          <w:w w:val="105"/>
          <w:sz w:val="15"/>
          <w:szCs w:val="15"/>
        </w:rPr>
        <w:t xml:space="preserve">tality was the secondary end point. Follow-up echocardiog- raphy data were obtained in all patients who underwent </w:t>
      </w:r>
      <w:r w:rsidRPr="00E83739">
        <w:rPr>
          <w:color w:val="231F20"/>
          <w:spacing w:val="-5"/>
          <w:w w:val="105"/>
          <w:sz w:val="15"/>
          <w:szCs w:val="15"/>
        </w:rPr>
        <w:t xml:space="preserve">AVR </w:t>
      </w:r>
      <w:r w:rsidRPr="00E83739">
        <w:rPr>
          <w:color w:val="231F20"/>
          <w:w w:val="105"/>
          <w:sz w:val="15"/>
          <w:szCs w:val="15"/>
        </w:rPr>
        <w:t xml:space="preserve">to confirm the progression of moderate to severe AS (ie, </w:t>
      </w:r>
      <w:r w:rsidRPr="00E83739">
        <w:rPr>
          <w:color w:val="231F20"/>
          <w:spacing w:val="-14"/>
          <w:w w:val="105"/>
          <w:sz w:val="15"/>
          <w:szCs w:val="15"/>
        </w:rPr>
        <w:t xml:space="preserve">AVA </w:t>
      </w:r>
      <w:r w:rsidRPr="00E83739">
        <w:rPr>
          <w:color w:val="231F20"/>
          <w:w w:val="105"/>
          <w:sz w:val="15"/>
          <w:szCs w:val="15"/>
        </w:rPr>
        <w:t>less than 1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cm</w:t>
      </w:r>
      <w:r w:rsidRPr="00E83739">
        <w:rPr>
          <w:color w:val="231F20"/>
          <w:w w:val="105"/>
          <w:position w:val="6"/>
          <w:sz w:val="15"/>
          <w:szCs w:val="15"/>
        </w:rPr>
        <w:t>2</w:t>
      </w:r>
      <w:r w:rsidRPr="00E83739">
        <w:rPr>
          <w:color w:val="231F20"/>
          <w:w w:val="105"/>
          <w:sz w:val="15"/>
          <w:szCs w:val="15"/>
        </w:rPr>
        <w:t>).</w:t>
      </w:r>
    </w:p>
    <w:p w:rsidR="00380F33" w:rsidRPr="00E83739" w:rsidRDefault="00380F33" w:rsidP="00E83739">
      <w:pPr>
        <w:pStyle w:val="Corpsdetexte"/>
        <w:spacing w:before="30" w:line="360" w:lineRule="auto"/>
        <w:ind w:left="284" w:right="74"/>
        <w:jc w:val="both"/>
        <w:rPr>
          <w:sz w:val="15"/>
          <w:szCs w:val="15"/>
        </w:rPr>
      </w:pPr>
    </w:p>
    <w:p w:rsidR="00380F33" w:rsidRPr="00E83739" w:rsidRDefault="00380F33" w:rsidP="00E83739">
      <w:pPr>
        <w:pStyle w:val="Titre3"/>
        <w:spacing w:line="360" w:lineRule="auto"/>
        <w:ind w:left="284" w:right="74"/>
        <w:jc w:val="both"/>
        <w:rPr>
          <w:rFonts w:ascii="Georgia" w:hAnsi="Georgia"/>
          <w:sz w:val="15"/>
          <w:szCs w:val="15"/>
        </w:rPr>
      </w:pPr>
      <w:r w:rsidRPr="00E83739">
        <w:rPr>
          <w:rFonts w:ascii="Georgia" w:hAnsi="Georgia"/>
          <w:color w:val="D71635"/>
          <w:w w:val="95"/>
          <w:sz w:val="15"/>
          <w:szCs w:val="15"/>
        </w:rPr>
        <w:t>Statistical Analysis</w:t>
      </w:r>
    </w:p>
    <w:p w:rsidR="00380F33" w:rsidRPr="00E83739" w:rsidRDefault="00380F33" w:rsidP="00E83739">
      <w:pPr>
        <w:pStyle w:val="Corpsdetexte"/>
        <w:spacing w:before="30" w:line="360" w:lineRule="auto"/>
        <w:ind w:left="284" w:right="74"/>
        <w:jc w:val="both"/>
        <w:rPr>
          <w:color w:val="231F20"/>
          <w:w w:val="105"/>
          <w:sz w:val="15"/>
          <w:szCs w:val="15"/>
        </w:rPr>
      </w:pPr>
      <w:r w:rsidRPr="00E83739">
        <w:rPr>
          <w:color w:val="231F20"/>
          <w:w w:val="105"/>
          <w:sz w:val="15"/>
          <w:szCs w:val="15"/>
        </w:rPr>
        <w:t>Data are reported as means with standard deviations for con- tinuous variables or numbers and percentages of individuals for categorical variables. Group comparisons for categorical variables were obtained with χ</w:t>
      </w:r>
      <w:r w:rsidRPr="00E83739">
        <w:rPr>
          <w:color w:val="231F20"/>
          <w:w w:val="105"/>
          <w:position w:val="6"/>
          <w:sz w:val="15"/>
          <w:szCs w:val="15"/>
        </w:rPr>
        <w:t xml:space="preserve">2 </w:t>
      </w:r>
      <w:r w:rsidRPr="00E83739">
        <w:rPr>
          <w:color w:val="231F20"/>
          <w:w w:val="105"/>
          <w:sz w:val="15"/>
          <w:szCs w:val="15"/>
        </w:rPr>
        <w:t xml:space="preserve">test and for continuous vari- ables with Mann-Whitney </w:t>
      </w:r>
      <w:r w:rsidRPr="00E83739">
        <w:rPr>
          <w:i/>
          <w:color w:val="231F20"/>
          <w:w w:val="105"/>
          <w:sz w:val="15"/>
          <w:szCs w:val="15"/>
        </w:rPr>
        <w:t xml:space="preserve">U </w:t>
      </w:r>
      <w:r w:rsidRPr="00E83739">
        <w:rPr>
          <w:color w:val="231F20"/>
          <w:w w:val="105"/>
          <w:sz w:val="15"/>
          <w:szCs w:val="15"/>
        </w:rPr>
        <w:t>test if the normality of data was violated based on a Shapiro-Wilk test. Analyses of overall</w:t>
      </w:r>
      <w:r w:rsidRPr="00E83739">
        <w:rPr>
          <w:color w:val="231F20"/>
          <w:spacing w:val="-1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and cardiovascular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mortality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were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performed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by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censoring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data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at the</w:t>
      </w:r>
      <w:r w:rsidRPr="00E83739">
        <w:rPr>
          <w:color w:val="231F20"/>
          <w:spacing w:val="1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time</w:t>
      </w:r>
      <w:r w:rsidRPr="00E83739">
        <w:rPr>
          <w:color w:val="231F20"/>
          <w:spacing w:val="1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of</w:t>
      </w:r>
      <w:r w:rsidRPr="00E83739">
        <w:rPr>
          <w:color w:val="231F20"/>
          <w:spacing w:val="15"/>
          <w:w w:val="105"/>
          <w:sz w:val="15"/>
          <w:szCs w:val="15"/>
        </w:rPr>
        <w:t xml:space="preserve"> </w:t>
      </w:r>
      <w:r w:rsidRPr="00E83739">
        <w:rPr>
          <w:color w:val="231F20"/>
          <w:spacing w:val="-4"/>
          <w:w w:val="105"/>
          <w:sz w:val="15"/>
          <w:szCs w:val="15"/>
        </w:rPr>
        <w:t>AVR.</w:t>
      </w:r>
      <w:r w:rsidRPr="00E83739">
        <w:rPr>
          <w:color w:val="231F20"/>
          <w:spacing w:val="1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Multivariable</w:t>
      </w:r>
      <w:r w:rsidRPr="00E83739">
        <w:rPr>
          <w:color w:val="231F20"/>
          <w:spacing w:val="1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analysis</w:t>
      </w:r>
      <w:r w:rsidRPr="00E83739">
        <w:rPr>
          <w:color w:val="231F20"/>
          <w:spacing w:val="1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was</w:t>
      </w:r>
      <w:r w:rsidRPr="00E83739">
        <w:rPr>
          <w:color w:val="231F20"/>
          <w:spacing w:val="1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then</w:t>
      </w:r>
      <w:r w:rsidRPr="00E83739">
        <w:rPr>
          <w:color w:val="231F20"/>
          <w:spacing w:val="1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performed</w:t>
      </w:r>
      <w:r w:rsidR="00E83739">
        <w:rPr>
          <w:color w:val="231F2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 xml:space="preserve">by including covariates selected on the basis of their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known </w:t>
      </w:r>
      <w:r w:rsidRPr="00E83739">
        <w:rPr>
          <w:color w:val="231F20"/>
          <w:w w:val="105"/>
          <w:sz w:val="15"/>
          <w:szCs w:val="15"/>
        </w:rPr>
        <w:t>link to outcome in patients with AS (ie, age, sex, comorbidi- ties, AS severity, and LVEF) into a Cox proportional hazard model.</w:t>
      </w:r>
      <w:r w:rsidRPr="00E83739">
        <w:rPr>
          <w:color w:val="231F20"/>
          <w:spacing w:val="-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Peak</w:t>
      </w:r>
      <w:r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aortic</w:t>
      </w:r>
      <w:r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jet</w:t>
      </w:r>
      <w:r w:rsidRPr="00E83739">
        <w:rPr>
          <w:color w:val="231F20"/>
          <w:spacing w:val="-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velocity</w:t>
      </w:r>
      <w:r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(greater</w:t>
      </w:r>
      <w:r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than</w:t>
      </w:r>
      <w:r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or</w:t>
      </w:r>
      <w:r w:rsidRPr="00E83739">
        <w:rPr>
          <w:color w:val="231F20"/>
          <w:spacing w:val="-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equal</w:t>
      </w:r>
      <w:r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to</w:t>
      </w:r>
      <w:r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5</w:t>
      </w:r>
      <w:r w:rsidRPr="00E83739">
        <w:rPr>
          <w:color w:val="231F20"/>
          <w:spacing w:val="-5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m/s) </w:t>
      </w:r>
      <w:r w:rsidRPr="00E83739">
        <w:rPr>
          <w:color w:val="231F20"/>
          <w:w w:val="105"/>
          <w:sz w:val="15"/>
          <w:szCs w:val="15"/>
        </w:rPr>
        <w:t xml:space="preserve">and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LVEF </w:t>
      </w:r>
      <w:r w:rsidRPr="00E83739">
        <w:rPr>
          <w:color w:val="231F20"/>
          <w:w w:val="105"/>
          <w:sz w:val="15"/>
          <w:szCs w:val="15"/>
        </w:rPr>
        <w:t>(less than 60%) were also expressed as categorical variables.</w:t>
      </w:r>
      <w:r w:rsidRPr="00E83739">
        <w:rPr>
          <w:color w:val="231F20"/>
          <w:w w:val="105"/>
          <w:position w:val="6"/>
          <w:sz w:val="15"/>
          <w:szCs w:val="15"/>
        </w:rPr>
        <w:t xml:space="preserve">6,25 </w:t>
      </w:r>
      <w:r w:rsidRPr="00E83739">
        <w:rPr>
          <w:color w:val="231F20"/>
          <w:w w:val="105"/>
          <w:sz w:val="15"/>
          <w:szCs w:val="15"/>
        </w:rPr>
        <w:t xml:space="preserve">Survival curves were computed based on the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Kaplan-Meier method. </w:t>
      </w:r>
      <w:r w:rsidRPr="00E83739">
        <w:rPr>
          <w:color w:val="231F20"/>
          <w:spacing w:val="-5"/>
          <w:w w:val="105"/>
          <w:sz w:val="15"/>
          <w:szCs w:val="15"/>
        </w:rPr>
        <w:t xml:space="preserve">Regarding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the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prediction </w:t>
      </w:r>
      <w:r w:rsidRPr="00E83739">
        <w:rPr>
          <w:color w:val="231F20"/>
          <w:w w:val="105"/>
          <w:sz w:val="15"/>
          <w:szCs w:val="15"/>
        </w:rPr>
        <w:t xml:space="preserve">of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all-cause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and </w:t>
      </w:r>
      <w:r w:rsidRPr="00E83739">
        <w:rPr>
          <w:color w:val="231F20"/>
          <w:w w:val="105"/>
          <w:sz w:val="15"/>
          <w:szCs w:val="15"/>
        </w:rPr>
        <w:t xml:space="preserve">cardiovascular death, receiver operating characteristic curve analyses were performed, and areas under the curve (AUCs) were reported. The most accurate cutoff values (ie, best com- promise between sensitivity and specificity) were obtained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using </w:t>
      </w:r>
      <w:r w:rsidRPr="00E83739">
        <w:rPr>
          <w:color w:val="231F20"/>
          <w:spacing w:val="-5"/>
          <w:w w:val="105"/>
          <w:sz w:val="15"/>
          <w:szCs w:val="15"/>
        </w:rPr>
        <w:t xml:space="preserve">Youden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index. </w:t>
      </w:r>
      <w:r w:rsidRPr="00E83739">
        <w:rPr>
          <w:color w:val="231F20"/>
          <w:w w:val="105"/>
          <w:sz w:val="15"/>
          <w:szCs w:val="15"/>
        </w:rPr>
        <w:t xml:space="preserve">A </w:t>
      </w:r>
      <w:r w:rsidRPr="00E83739">
        <w:rPr>
          <w:i/>
          <w:color w:val="231F20"/>
          <w:w w:val="105"/>
          <w:sz w:val="15"/>
          <w:szCs w:val="15"/>
        </w:rPr>
        <w:t xml:space="preserve">P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value less than .05 </w:t>
      </w:r>
      <w:r w:rsidRPr="00E83739">
        <w:rPr>
          <w:color w:val="231F20"/>
          <w:w w:val="105"/>
          <w:sz w:val="15"/>
          <w:szCs w:val="15"/>
        </w:rPr>
        <w:t xml:space="preserve">was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considered sta- </w:t>
      </w:r>
      <w:r w:rsidRPr="00E83739">
        <w:rPr>
          <w:color w:val="231F20"/>
          <w:w w:val="105"/>
          <w:sz w:val="15"/>
          <w:szCs w:val="15"/>
        </w:rPr>
        <w:t xml:space="preserve">tistically significant, and all </w:t>
      </w:r>
      <w:r w:rsidRPr="00E83739">
        <w:rPr>
          <w:i/>
          <w:color w:val="231F20"/>
          <w:w w:val="105"/>
          <w:sz w:val="15"/>
          <w:szCs w:val="15"/>
        </w:rPr>
        <w:t xml:space="preserve">P </w:t>
      </w:r>
      <w:r w:rsidRPr="00E83739">
        <w:rPr>
          <w:color w:val="231F20"/>
          <w:w w:val="105"/>
          <w:sz w:val="15"/>
          <w:szCs w:val="15"/>
        </w:rPr>
        <w:t>values were 2-tailed. Statistical analyses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were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performed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using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SPSS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version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23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(IBM).</w:t>
      </w:r>
    </w:p>
    <w:p w:rsidR="00380F33" w:rsidRPr="00E83739" w:rsidRDefault="00380F33" w:rsidP="00E83739">
      <w:pPr>
        <w:pStyle w:val="Corpsdetexte"/>
        <w:spacing w:before="30" w:line="360" w:lineRule="auto"/>
        <w:ind w:left="284" w:right="74"/>
        <w:jc w:val="both"/>
        <w:rPr>
          <w:color w:val="231F20"/>
          <w:w w:val="105"/>
          <w:sz w:val="15"/>
          <w:szCs w:val="15"/>
        </w:rPr>
      </w:pPr>
    </w:p>
    <w:p w:rsidR="00380F33" w:rsidRPr="00E83739" w:rsidRDefault="00380F33" w:rsidP="00E83739">
      <w:pPr>
        <w:pStyle w:val="Titre1"/>
        <w:spacing w:line="360" w:lineRule="auto"/>
        <w:ind w:left="284" w:right="74"/>
        <w:jc w:val="both"/>
        <w:rPr>
          <w:rFonts w:ascii="Georgia" w:hAnsi="Georgia"/>
          <w:sz w:val="15"/>
          <w:szCs w:val="15"/>
        </w:rPr>
      </w:pPr>
      <w:r w:rsidRPr="00E83739">
        <w:rPr>
          <w:rFonts w:ascii="Georgia" w:hAnsi="Georgia"/>
          <w:color w:val="231F20"/>
          <w:w w:val="90"/>
          <w:sz w:val="15"/>
          <w:szCs w:val="15"/>
        </w:rPr>
        <w:t>Results</w:t>
      </w:r>
    </w:p>
    <w:p w:rsidR="00380F33" w:rsidRPr="00E83739" w:rsidRDefault="00380F33" w:rsidP="00E83739">
      <w:pPr>
        <w:pStyle w:val="Corpsdetexte"/>
        <w:spacing w:before="142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105"/>
          <w:sz w:val="15"/>
          <w:szCs w:val="15"/>
        </w:rPr>
        <w:t xml:space="preserve">A total of 1763 patients were included in the present registry, of whom 388 (22.0%) were excluded because of missing data regarding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LVEF </w:t>
      </w:r>
      <w:r w:rsidRPr="00E83739">
        <w:rPr>
          <w:color w:val="231F20"/>
          <w:w w:val="105"/>
          <w:sz w:val="15"/>
          <w:szCs w:val="15"/>
        </w:rPr>
        <w:t xml:space="preserve">or AS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severity. </w:t>
      </w:r>
      <w:r w:rsidRPr="00E83739">
        <w:rPr>
          <w:color w:val="231F20"/>
          <w:w w:val="105"/>
          <w:sz w:val="15"/>
          <w:szCs w:val="15"/>
        </w:rPr>
        <w:t xml:space="preserve">The characteristics of the re- maining 1375 patients who fulfilled inclusion criteria are de- scribed in Table 1. The mean (SD; range) </w:t>
      </w:r>
      <w:r w:rsidRPr="00E83739">
        <w:rPr>
          <w:color w:val="231F20"/>
          <w:spacing w:val="-9"/>
          <w:w w:val="105"/>
          <w:sz w:val="15"/>
          <w:szCs w:val="15"/>
        </w:rPr>
        <w:t xml:space="preserve">AVA </w:t>
      </w:r>
      <w:r w:rsidRPr="00E83739">
        <w:rPr>
          <w:color w:val="231F20"/>
          <w:w w:val="105"/>
          <w:sz w:val="15"/>
          <w:szCs w:val="15"/>
        </w:rPr>
        <w:t xml:space="preserve">was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0.94 </w:t>
      </w:r>
      <w:r w:rsidRPr="00E83739">
        <w:rPr>
          <w:color w:val="231F20"/>
          <w:w w:val="105"/>
          <w:sz w:val="15"/>
          <w:szCs w:val="15"/>
        </w:rPr>
        <w:t>(0.3; 0.30-1.50)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cm</w:t>
      </w:r>
      <w:r w:rsidRPr="00E83739">
        <w:rPr>
          <w:color w:val="231F20"/>
          <w:w w:val="105"/>
          <w:position w:val="6"/>
          <w:sz w:val="15"/>
          <w:szCs w:val="15"/>
        </w:rPr>
        <w:t>2</w:t>
      </w:r>
      <w:r w:rsidRPr="00E83739">
        <w:rPr>
          <w:color w:val="231F20"/>
          <w:spacing w:val="3"/>
          <w:w w:val="105"/>
          <w:position w:val="6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and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was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less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than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1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cm</w:t>
      </w:r>
      <w:r w:rsidRPr="00E83739">
        <w:rPr>
          <w:color w:val="231F20"/>
          <w:w w:val="105"/>
          <w:position w:val="6"/>
          <w:sz w:val="15"/>
          <w:szCs w:val="15"/>
        </w:rPr>
        <w:t>2</w:t>
      </w:r>
      <w:r w:rsidRPr="00E83739">
        <w:rPr>
          <w:color w:val="231F20"/>
          <w:spacing w:val="4"/>
          <w:w w:val="105"/>
          <w:position w:val="6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861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patients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(62.6%)</w:t>
      </w:r>
      <w:r w:rsidR="00E83739">
        <w:rPr>
          <w:color w:val="231F2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(Table 1).</w:t>
      </w:r>
    </w:p>
    <w:p w:rsidR="00F31275" w:rsidRPr="00E83739" w:rsidRDefault="00F31275" w:rsidP="00E83739">
      <w:pPr>
        <w:pStyle w:val="Titre3"/>
        <w:spacing w:before="111" w:line="360" w:lineRule="auto"/>
        <w:ind w:left="284" w:right="74"/>
        <w:jc w:val="both"/>
        <w:rPr>
          <w:rFonts w:ascii="Georgia" w:hAnsi="Georgia"/>
          <w:color w:val="D71635"/>
          <w:w w:val="95"/>
          <w:sz w:val="15"/>
          <w:szCs w:val="15"/>
        </w:rPr>
      </w:pPr>
      <w:r w:rsidRPr="00E83739">
        <w:rPr>
          <w:rFonts w:ascii="Georgia" w:hAnsi="Georgia"/>
          <w:color w:val="D71635"/>
          <w:w w:val="95"/>
          <w:sz w:val="15"/>
          <w:szCs w:val="15"/>
        </w:rPr>
        <w:lastRenderedPageBreak/>
        <w:t>Outcome During Medical Management</w:t>
      </w:r>
    </w:p>
    <w:p w:rsidR="00380F33" w:rsidRPr="00E83739" w:rsidRDefault="00F31275" w:rsidP="00E83739">
      <w:pPr>
        <w:pStyle w:val="Corpsdetexte"/>
        <w:spacing w:before="30" w:line="360" w:lineRule="auto"/>
        <w:ind w:left="284" w:right="74"/>
        <w:jc w:val="both"/>
        <w:rPr>
          <w:color w:val="231F20"/>
          <w:w w:val="110"/>
          <w:sz w:val="15"/>
          <w:szCs w:val="15"/>
        </w:rPr>
      </w:pPr>
      <w:r w:rsidRPr="00E83739">
        <w:rPr>
          <w:color w:val="231F20"/>
          <w:w w:val="105"/>
          <w:sz w:val="15"/>
          <w:szCs w:val="15"/>
        </w:rPr>
        <w:t>Clinical</w:t>
      </w:r>
      <w:r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follow-up</w:t>
      </w:r>
      <w:r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information</w:t>
      </w:r>
      <w:r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for</w:t>
      </w:r>
      <w:r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patients</w:t>
      </w:r>
      <w:r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</w:t>
      </w:r>
      <w:r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the</w:t>
      </w:r>
      <w:r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10</w:t>
      </w:r>
      <w:r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centers</w:t>
      </w:r>
      <w:r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is shown</w:t>
      </w:r>
      <w:r w:rsidRPr="00E83739">
        <w:rPr>
          <w:color w:val="231F20"/>
          <w:spacing w:val="-1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eTable1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</w:t>
      </w:r>
      <w:r w:rsidRPr="00E83739">
        <w:rPr>
          <w:color w:val="231F20"/>
          <w:spacing w:val="-14"/>
          <w:w w:val="105"/>
          <w:sz w:val="15"/>
          <w:szCs w:val="15"/>
        </w:rPr>
        <w:t xml:space="preserve"> </w:t>
      </w:r>
      <w:r w:rsidRPr="00E83739">
        <w:rPr>
          <w:color w:val="3A53A4"/>
          <w:w w:val="105"/>
          <w:sz w:val="15"/>
          <w:szCs w:val="15"/>
        </w:rPr>
        <w:t>Supplement</w:t>
      </w:r>
      <w:r w:rsidRPr="00E83739">
        <w:rPr>
          <w:color w:val="3A53A4"/>
          <w:spacing w:val="-13"/>
          <w:w w:val="105"/>
          <w:sz w:val="15"/>
          <w:szCs w:val="15"/>
        </w:rPr>
        <w:t xml:space="preserve"> </w:t>
      </w:r>
      <w:r w:rsidRPr="00E83739">
        <w:rPr>
          <w:color w:val="3A53A4"/>
          <w:w w:val="105"/>
          <w:sz w:val="15"/>
          <w:szCs w:val="15"/>
        </w:rPr>
        <w:t>1</w:t>
      </w:r>
      <w:r w:rsidRPr="00E83739">
        <w:rPr>
          <w:color w:val="231F20"/>
          <w:w w:val="105"/>
          <w:sz w:val="15"/>
          <w:szCs w:val="15"/>
        </w:rPr>
        <w:t>.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Echocardiographic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data</w:t>
      </w:r>
      <w:r w:rsidRPr="00E83739">
        <w:rPr>
          <w:color w:val="231F20"/>
          <w:spacing w:val="-14"/>
          <w:w w:val="105"/>
          <w:sz w:val="15"/>
          <w:szCs w:val="15"/>
        </w:rPr>
        <w:t xml:space="preserve"> </w:t>
      </w:r>
      <w:r w:rsidRPr="00E83739">
        <w:rPr>
          <w:color w:val="231F20"/>
          <w:spacing w:val="-2"/>
          <w:w w:val="105"/>
          <w:sz w:val="15"/>
          <w:szCs w:val="15"/>
        </w:rPr>
        <w:t xml:space="preserve">re- </w:t>
      </w:r>
      <w:r w:rsidRPr="00E83739">
        <w:rPr>
          <w:color w:val="231F20"/>
          <w:w w:val="105"/>
          <w:sz w:val="15"/>
          <w:szCs w:val="15"/>
        </w:rPr>
        <w:t>garding the rate of progression of initially moderate to severe AS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were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not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routinely</w:t>
      </w:r>
      <w:r w:rsidRPr="00E83739">
        <w:rPr>
          <w:color w:val="231F20"/>
          <w:spacing w:val="-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available,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although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severe</w:t>
      </w:r>
      <w:r w:rsidRPr="00E83739">
        <w:rPr>
          <w:color w:val="231F20"/>
          <w:spacing w:val="-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AS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was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 xml:space="preserve">docu- </w:t>
      </w:r>
      <w:r w:rsidRPr="00E83739">
        <w:rPr>
          <w:color w:val="231F20"/>
          <w:spacing w:val="2"/>
          <w:w w:val="105"/>
          <w:sz w:val="15"/>
          <w:szCs w:val="15"/>
        </w:rPr>
        <w:t xml:space="preserve">mented </w:t>
      </w:r>
      <w:r w:rsidRPr="00E83739">
        <w:rPr>
          <w:color w:val="231F20"/>
          <w:w w:val="105"/>
          <w:sz w:val="15"/>
          <w:szCs w:val="15"/>
        </w:rPr>
        <w:t xml:space="preserve">in </w:t>
      </w:r>
      <w:r w:rsidRPr="00E83739">
        <w:rPr>
          <w:color w:val="231F20"/>
          <w:spacing w:val="2"/>
          <w:w w:val="105"/>
          <w:sz w:val="15"/>
          <w:szCs w:val="15"/>
        </w:rPr>
        <w:t xml:space="preserve">all patients </w:t>
      </w:r>
      <w:r w:rsidRPr="00E83739">
        <w:rPr>
          <w:color w:val="231F20"/>
          <w:spacing w:val="3"/>
          <w:w w:val="105"/>
          <w:sz w:val="15"/>
          <w:szCs w:val="15"/>
        </w:rPr>
        <w:t xml:space="preserve">with moderate </w:t>
      </w:r>
      <w:r w:rsidRPr="00E83739">
        <w:rPr>
          <w:color w:val="231F20"/>
          <w:w w:val="105"/>
          <w:sz w:val="15"/>
          <w:szCs w:val="15"/>
        </w:rPr>
        <w:t xml:space="preserve">AS at </w:t>
      </w:r>
      <w:r w:rsidRPr="00E83739">
        <w:rPr>
          <w:color w:val="231F20"/>
          <w:spacing w:val="3"/>
          <w:w w:val="105"/>
          <w:sz w:val="15"/>
          <w:szCs w:val="15"/>
        </w:rPr>
        <w:t xml:space="preserve">baseline </w:t>
      </w:r>
      <w:r w:rsidRPr="00E83739">
        <w:rPr>
          <w:color w:val="231F20"/>
          <w:spacing w:val="4"/>
          <w:w w:val="105"/>
          <w:sz w:val="15"/>
          <w:szCs w:val="15"/>
        </w:rPr>
        <w:t xml:space="preserve">who underwent </w:t>
      </w:r>
      <w:r w:rsidRPr="00E83739">
        <w:rPr>
          <w:color w:val="231F20"/>
          <w:w w:val="105"/>
          <w:sz w:val="15"/>
          <w:szCs w:val="15"/>
        </w:rPr>
        <w:t xml:space="preserve">AVR </w:t>
      </w:r>
      <w:r w:rsidRPr="00E83739">
        <w:rPr>
          <w:color w:val="231F20"/>
          <w:spacing w:val="3"/>
          <w:w w:val="105"/>
          <w:sz w:val="15"/>
          <w:szCs w:val="15"/>
        </w:rPr>
        <w:t xml:space="preserve">during follow-up. The mean (SD; range) </w:t>
      </w:r>
      <w:r w:rsidRPr="00E83739">
        <w:rPr>
          <w:color w:val="231F20"/>
          <w:w w:val="105"/>
          <w:sz w:val="15"/>
          <w:szCs w:val="15"/>
        </w:rPr>
        <w:t xml:space="preserve">follow-up time was 27 (24; 2-224) months. A total of 542 </w:t>
      </w:r>
      <w:r w:rsidRPr="00E83739">
        <w:rPr>
          <w:color w:val="231F20"/>
          <w:spacing w:val="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 xml:space="preserve">patients (39.4%) required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AVR  </w:t>
      </w:r>
      <w:r w:rsidRPr="00E83739">
        <w:rPr>
          <w:color w:val="231F20"/>
          <w:w w:val="105"/>
          <w:sz w:val="15"/>
          <w:szCs w:val="15"/>
        </w:rPr>
        <w:t xml:space="preserve">(SAVR, 429 [79.2%]; </w:t>
      </w:r>
      <w:r w:rsidRPr="00E83739">
        <w:rPr>
          <w:color w:val="231F20"/>
          <w:spacing w:val="-4"/>
          <w:w w:val="105"/>
          <w:sz w:val="15"/>
          <w:szCs w:val="15"/>
        </w:rPr>
        <w:t>TAVR,</w:t>
      </w:r>
      <w:r w:rsidRPr="00E83739">
        <w:rPr>
          <w:color w:val="231F20"/>
          <w:spacing w:val="2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 xml:space="preserve">113 </w:t>
      </w:r>
      <w:r w:rsidRPr="00E83739">
        <w:rPr>
          <w:color w:val="231F20"/>
          <w:w w:val="110"/>
          <w:sz w:val="15"/>
          <w:szCs w:val="15"/>
        </w:rPr>
        <w:t>[20.8%]).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2-year,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4-year,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8-year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overall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survival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rates for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entire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cohort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during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medical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management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were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93% (1%),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86%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(2%),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75%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(4%),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respectively.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cardiovascu</w:t>
      </w:r>
      <w:r w:rsidRPr="00E83739">
        <w:rPr>
          <w:color w:val="231F20"/>
          <w:w w:val="105"/>
          <w:sz w:val="15"/>
          <w:szCs w:val="15"/>
        </w:rPr>
        <w:t>lar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spacing w:val="-2"/>
          <w:w w:val="105"/>
          <w:sz w:val="15"/>
          <w:szCs w:val="15"/>
        </w:rPr>
        <w:t>death–free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survival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rates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were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spacing w:val="-2"/>
          <w:w w:val="105"/>
          <w:sz w:val="15"/>
          <w:szCs w:val="15"/>
        </w:rPr>
        <w:t>96%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(1%)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at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2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years,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90%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(1%) </w:t>
      </w:r>
      <w:r w:rsidRPr="00E83739">
        <w:rPr>
          <w:color w:val="231F20"/>
          <w:w w:val="105"/>
          <w:sz w:val="15"/>
          <w:szCs w:val="15"/>
        </w:rPr>
        <w:t xml:space="preserve">at 4 years, and 83% (3%) at 8 years. Of the 104 deaths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during </w:t>
      </w:r>
      <w:r w:rsidRPr="00E83739">
        <w:rPr>
          <w:color w:val="231F20"/>
          <w:w w:val="105"/>
          <w:sz w:val="15"/>
          <w:szCs w:val="15"/>
        </w:rPr>
        <w:t xml:space="preserve">medical management, 57 (54.8%) were from a cardiovascular cause, including 38 from heart failure and 7 from sudden </w:t>
      </w:r>
      <w:r w:rsidRPr="00E83739">
        <w:rPr>
          <w:color w:val="231F20"/>
          <w:spacing w:val="-4"/>
          <w:w w:val="105"/>
          <w:sz w:val="15"/>
          <w:szCs w:val="15"/>
        </w:rPr>
        <w:t>car</w:t>
      </w:r>
      <w:r w:rsidRPr="00E83739">
        <w:rPr>
          <w:color w:val="231F20"/>
          <w:w w:val="110"/>
          <w:sz w:val="15"/>
          <w:szCs w:val="15"/>
        </w:rPr>
        <w:t>diac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death.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incidence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rate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sudden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death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was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2.5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 xml:space="preserve">cases </w:t>
      </w:r>
      <w:r w:rsidRPr="00E83739">
        <w:rPr>
          <w:color w:val="231F20"/>
          <w:w w:val="110"/>
          <w:sz w:val="15"/>
          <w:szCs w:val="15"/>
        </w:rPr>
        <w:t>per 1000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patient-years.</w:t>
      </w:r>
    </w:p>
    <w:p w:rsidR="00F31275" w:rsidRPr="00E83739" w:rsidRDefault="00F31275" w:rsidP="00E83739">
      <w:pPr>
        <w:pStyle w:val="Corpsdetexte"/>
        <w:spacing w:before="30" w:line="360" w:lineRule="auto"/>
        <w:ind w:left="284" w:right="74"/>
        <w:jc w:val="both"/>
        <w:rPr>
          <w:color w:val="231F20"/>
          <w:w w:val="110"/>
          <w:sz w:val="15"/>
          <w:szCs w:val="15"/>
        </w:rPr>
      </w:pPr>
    </w:p>
    <w:p w:rsidR="00F31275" w:rsidRPr="00E83739" w:rsidRDefault="00F31275" w:rsidP="00E83739">
      <w:pPr>
        <w:pStyle w:val="Corpsdetexte"/>
        <w:spacing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95"/>
          <w:sz w:val="15"/>
          <w:szCs w:val="15"/>
        </w:rPr>
        <w:t>Patients With Severe AS at Entry</w:t>
      </w:r>
    </w:p>
    <w:p w:rsidR="00F31275" w:rsidRPr="00E83739" w:rsidRDefault="00F31275" w:rsidP="00E83739">
      <w:pPr>
        <w:pStyle w:val="Corpsdetexte"/>
        <w:spacing w:before="5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105"/>
          <w:sz w:val="15"/>
          <w:szCs w:val="15"/>
        </w:rPr>
        <w:t>Among the 861 patients with severe AS at entry, the 2-year, 4-year, and 8-year overall survival rates were 92% (1%), 80% (3%), and 65% (8%), respectively (Figure 1A); the cardiovas- cular death–free survival rates at 2 years, 4 years, and 8 years were 96% (1%), 87% (3%), and 71% (9%), respectively (Figure 1B); and the 2-year, 4-year, and 8-year AVR-free sur- vival rates were 54% (2%), 32% (3%), and 12% (3%), respec- tively (Figure 1C). Of the 64 deaths during medical manage- ment in patients with severe AS, 32 (50%) were from a cardiovascular cause, including 23 from heart failure, 4 from sudden cardiac death, 2 from myocardial infarction, 2 from stroke, and 1 from pulmonary embolism.</w:t>
      </w:r>
    </w:p>
    <w:p w:rsidR="00F31275" w:rsidRPr="00E83739" w:rsidRDefault="00F31275" w:rsidP="00E83739">
      <w:pPr>
        <w:pStyle w:val="Corpsdetexte"/>
        <w:spacing w:before="30" w:line="360" w:lineRule="auto"/>
        <w:ind w:left="284" w:right="74"/>
        <w:jc w:val="both"/>
        <w:rPr>
          <w:sz w:val="15"/>
          <w:szCs w:val="15"/>
        </w:rPr>
      </w:pPr>
    </w:p>
    <w:p w:rsidR="00F31275" w:rsidRPr="00E83739" w:rsidRDefault="00F31275" w:rsidP="00E83739">
      <w:pPr>
        <w:pStyle w:val="Corpsdetexte"/>
        <w:spacing w:before="56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110"/>
          <w:sz w:val="15"/>
          <w:szCs w:val="15"/>
        </w:rPr>
        <w:t>Aortic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valve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replacement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was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performed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388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861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</w:t>
      </w:r>
      <w:r w:rsidRPr="00E83739">
        <w:rPr>
          <w:color w:val="231F20"/>
          <w:w w:val="105"/>
          <w:sz w:val="15"/>
          <w:szCs w:val="15"/>
        </w:rPr>
        <w:t xml:space="preserve"> tients with severe AS (45.1%), with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SAVR </w:t>
      </w:r>
      <w:r w:rsidRPr="00E83739">
        <w:rPr>
          <w:color w:val="231F20"/>
          <w:w w:val="105"/>
          <w:sz w:val="15"/>
          <w:szCs w:val="15"/>
        </w:rPr>
        <w:t xml:space="preserve">performed in 310 (79.9%) (Table 2). Indications for </w:t>
      </w:r>
      <w:r w:rsidRPr="00E83739">
        <w:rPr>
          <w:color w:val="231F20"/>
          <w:spacing w:val="-5"/>
          <w:w w:val="105"/>
          <w:sz w:val="15"/>
          <w:szCs w:val="15"/>
        </w:rPr>
        <w:t xml:space="preserve">AVR </w:t>
      </w:r>
      <w:r w:rsidRPr="00E83739">
        <w:rPr>
          <w:color w:val="231F20"/>
          <w:w w:val="105"/>
          <w:sz w:val="15"/>
          <w:szCs w:val="15"/>
        </w:rPr>
        <w:t>were development of a class I indication in 366 patients (94.3%), a class IIa indica- tion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18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(4.6%),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and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class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IIb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indication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4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(1.0%).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 xml:space="preserve">these patients, the mean (SD) time between inclusion and </w:t>
      </w:r>
      <w:r w:rsidRPr="00E83739">
        <w:rPr>
          <w:color w:val="231F20"/>
          <w:spacing w:val="-5"/>
          <w:w w:val="105"/>
          <w:sz w:val="15"/>
          <w:szCs w:val="15"/>
        </w:rPr>
        <w:t>AVR</w:t>
      </w:r>
      <w:r w:rsidRPr="00E83739">
        <w:rPr>
          <w:color w:val="231F20"/>
          <w:spacing w:val="9"/>
          <w:w w:val="105"/>
          <w:sz w:val="15"/>
          <w:szCs w:val="15"/>
        </w:rPr>
        <w:t xml:space="preserve"> </w:t>
      </w:r>
      <w:r w:rsidRPr="00E83739">
        <w:rPr>
          <w:color w:val="231F20"/>
          <w:spacing w:val="-4"/>
          <w:w w:val="105"/>
          <w:sz w:val="15"/>
          <w:szCs w:val="15"/>
        </w:rPr>
        <w:t>was</w:t>
      </w:r>
      <w:r w:rsid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14.4 (16.6) months, and the median (range) time was 8.7 </w:t>
      </w:r>
      <w:r w:rsidRPr="00E83739">
        <w:rPr>
          <w:color w:val="231F20"/>
          <w:w w:val="105"/>
          <w:sz w:val="15"/>
          <w:szCs w:val="15"/>
        </w:rPr>
        <w:t xml:space="preserve">(0-133) months. Combined coronary artery revascularization </w:t>
      </w:r>
      <w:r w:rsidRPr="00E83739">
        <w:rPr>
          <w:color w:val="231F20"/>
          <w:w w:val="110"/>
          <w:sz w:val="15"/>
          <w:szCs w:val="15"/>
        </w:rPr>
        <w:t>was performed in 82 patients (26.5%) at the time of SAVR.</w:t>
      </w:r>
    </w:p>
    <w:p w:rsidR="00F31275" w:rsidRPr="00E83739" w:rsidRDefault="00F31275" w:rsidP="00E83739">
      <w:pPr>
        <w:pStyle w:val="Corpsdetexte"/>
        <w:spacing w:before="30" w:line="360" w:lineRule="auto"/>
        <w:ind w:left="284" w:right="74"/>
        <w:jc w:val="both"/>
        <w:rPr>
          <w:sz w:val="15"/>
          <w:szCs w:val="15"/>
        </w:rPr>
      </w:pPr>
    </w:p>
    <w:p w:rsidR="00F31275" w:rsidRPr="00E83739" w:rsidRDefault="00F31275" w:rsidP="00E83739">
      <w:pPr>
        <w:pStyle w:val="Corpsdetexte"/>
        <w:spacing w:before="1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95"/>
          <w:sz w:val="15"/>
          <w:szCs w:val="15"/>
        </w:rPr>
        <w:t>Patients With Moderate AS at Entry</w:t>
      </w:r>
      <w:r w:rsidR="00E83739">
        <w:rPr>
          <w:color w:val="231F20"/>
          <w:w w:val="9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Among the 514 patients with moderate AS at baseline, 154</w:t>
      </w:r>
      <w:r w:rsidR="00E83739">
        <w:rPr>
          <w:color w:val="231F20"/>
          <w:w w:val="105"/>
          <w:sz w:val="15"/>
          <w:szCs w:val="15"/>
        </w:rPr>
        <w:t xml:space="preserve"> </w:t>
      </w:r>
      <w:r w:rsidRPr="00E83739">
        <w:rPr>
          <w:color w:val="231F20"/>
          <w:spacing w:val="6"/>
          <w:w w:val="105"/>
          <w:sz w:val="15"/>
          <w:szCs w:val="15"/>
        </w:rPr>
        <w:t xml:space="preserve">(30.0%) </w:t>
      </w:r>
      <w:r w:rsidRPr="00E83739">
        <w:rPr>
          <w:color w:val="231F20"/>
          <w:spacing w:val="7"/>
          <w:w w:val="105"/>
          <w:sz w:val="15"/>
          <w:szCs w:val="15"/>
        </w:rPr>
        <w:t xml:space="preserve">underwent </w:t>
      </w:r>
      <w:r w:rsidRPr="00E83739">
        <w:rPr>
          <w:color w:val="231F20"/>
          <w:w w:val="105"/>
          <w:sz w:val="15"/>
          <w:szCs w:val="15"/>
        </w:rPr>
        <w:t xml:space="preserve">AVR  </w:t>
      </w:r>
      <w:r w:rsidRPr="00E83739">
        <w:rPr>
          <w:color w:val="231F20"/>
          <w:spacing w:val="4"/>
          <w:w w:val="105"/>
          <w:sz w:val="15"/>
          <w:szCs w:val="15"/>
        </w:rPr>
        <w:t xml:space="preserve">(SAVR,  </w:t>
      </w:r>
      <w:r w:rsidRPr="00E83739">
        <w:rPr>
          <w:color w:val="231F20"/>
          <w:spacing w:val="5"/>
          <w:w w:val="105"/>
          <w:sz w:val="15"/>
          <w:szCs w:val="15"/>
        </w:rPr>
        <w:t xml:space="preserve">110 </w:t>
      </w:r>
      <w:r w:rsidRPr="00E83739">
        <w:rPr>
          <w:color w:val="231F20"/>
          <w:spacing w:val="6"/>
          <w:w w:val="105"/>
          <w:sz w:val="15"/>
          <w:szCs w:val="15"/>
        </w:rPr>
        <w:t xml:space="preserve">[71.4%]; </w:t>
      </w:r>
      <w:r w:rsidRPr="00E83739">
        <w:rPr>
          <w:color w:val="231F20"/>
          <w:spacing w:val="2"/>
          <w:w w:val="105"/>
          <w:sz w:val="15"/>
          <w:szCs w:val="15"/>
        </w:rPr>
        <w:t xml:space="preserve">TAVR, </w:t>
      </w:r>
      <w:r w:rsidRPr="00E83739">
        <w:rPr>
          <w:color w:val="231F20"/>
          <w:spacing w:val="36"/>
          <w:w w:val="105"/>
          <w:sz w:val="15"/>
          <w:szCs w:val="15"/>
        </w:rPr>
        <w:t xml:space="preserve"> </w:t>
      </w:r>
      <w:r w:rsidRPr="00E83739">
        <w:rPr>
          <w:color w:val="231F20"/>
          <w:spacing w:val="8"/>
          <w:w w:val="105"/>
          <w:sz w:val="15"/>
          <w:szCs w:val="15"/>
        </w:rPr>
        <w:t>44</w:t>
      </w:r>
      <w:r w:rsidR="00E83739">
        <w:rPr>
          <w:color w:val="231F20"/>
          <w:spacing w:val="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 xml:space="preserve">[28.6%]); 128 patients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(83.1%)  </w:t>
      </w:r>
      <w:r w:rsidRPr="00E83739">
        <w:rPr>
          <w:color w:val="231F20"/>
          <w:w w:val="105"/>
          <w:sz w:val="15"/>
          <w:szCs w:val="15"/>
        </w:rPr>
        <w:t xml:space="preserve">developed class I </w:t>
      </w:r>
      <w:r w:rsidRPr="00E83739">
        <w:rPr>
          <w:color w:val="231F20"/>
          <w:spacing w:val="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indications,</w:t>
      </w:r>
      <w:r w:rsidR="00E83739">
        <w:rPr>
          <w:color w:val="231F20"/>
          <w:w w:val="105"/>
          <w:sz w:val="15"/>
          <w:szCs w:val="15"/>
        </w:rPr>
        <w:t xml:space="preserve"> </w:t>
      </w:r>
      <w:r w:rsidRPr="00E83739">
        <w:rPr>
          <w:color w:val="231F20"/>
          <w:spacing w:val="2"/>
          <w:w w:val="105"/>
          <w:sz w:val="15"/>
          <w:szCs w:val="15"/>
        </w:rPr>
        <w:t xml:space="preserve">22 </w:t>
      </w:r>
      <w:r w:rsidRPr="00E83739">
        <w:rPr>
          <w:color w:val="231F20"/>
          <w:spacing w:val="4"/>
          <w:w w:val="105"/>
          <w:sz w:val="15"/>
          <w:szCs w:val="15"/>
        </w:rPr>
        <w:t xml:space="preserve">(14.3%) developed class </w:t>
      </w:r>
      <w:r w:rsidRPr="00E83739">
        <w:rPr>
          <w:color w:val="231F20"/>
          <w:spacing w:val="3"/>
          <w:w w:val="105"/>
          <w:sz w:val="15"/>
          <w:szCs w:val="15"/>
        </w:rPr>
        <w:t xml:space="preserve">IIa </w:t>
      </w:r>
      <w:r w:rsidRPr="00E83739">
        <w:rPr>
          <w:color w:val="231F20"/>
          <w:spacing w:val="4"/>
          <w:w w:val="105"/>
          <w:sz w:val="15"/>
          <w:szCs w:val="15"/>
        </w:rPr>
        <w:t xml:space="preserve">indications, </w:t>
      </w:r>
      <w:r w:rsidRPr="00E83739">
        <w:rPr>
          <w:color w:val="231F20"/>
          <w:spacing w:val="3"/>
          <w:w w:val="105"/>
          <w:sz w:val="15"/>
          <w:szCs w:val="15"/>
        </w:rPr>
        <w:t xml:space="preserve">and </w:t>
      </w:r>
      <w:r w:rsidRPr="00E83739">
        <w:rPr>
          <w:color w:val="231F20"/>
          <w:w w:val="105"/>
          <w:sz w:val="15"/>
          <w:szCs w:val="15"/>
        </w:rPr>
        <w:t xml:space="preserve">4 </w:t>
      </w:r>
      <w:r w:rsidRPr="00E83739">
        <w:rPr>
          <w:color w:val="231F20"/>
          <w:spacing w:val="3"/>
          <w:w w:val="105"/>
          <w:sz w:val="15"/>
          <w:szCs w:val="15"/>
        </w:rPr>
        <w:t xml:space="preserve">(2.6%) </w:t>
      </w:r>
      <w:r w:rsidRPr="00E83739">
        <w:rPr>
          <w:color w:val="231F20"/>
          <w:w w:val="105"/>
          <w:sz w:val="15"/>
          <w:szCs w:val="15"/>
        </w:rPr>
        <w:t xml:space="preserve">developed class IIb indications. Echocardiography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preceding </w:t>
      </w:r>
      <w:r w:rsidRPr="00E83739">
        <w:rPr>
          <w:color w:val="231F20"/>
          <w:spacing w:val="-6"/>
          <w:w w:val="105"/>
          <w:sz w:val="15"/>
          <w:szCs w:val="15"/>
        </w:rPr>
        <w:t xml:space="preserve">AVR </w:t>
      </w:r>
      <w:r w:rsidRPr="00E83739">
        <w:rPr>
          <w:color w:val="231F20"/>
          <w:w w:val="105"/>
          <w:sz w:val="15"/>
          <w:szCs w:val="15"/>
        </w:rPr>
        <w:t xml:space="preserve">confirmed that the stenosis had progressed to the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severe </w:t>
      </w:r>
      <w:r w:rsidRPr="00E83739">
        <w:rPr>
          <w:color w:val="231F20"/>
          <w:w w:val="105"/>
          <w:sz w:val="15"/>
          <w:szCs w:val="15"/>
        </w:rPr>
        <w:t xml:space="preserve">stage </w:t>
      </w:r>
      <w:r w:rsidRPr="00E83739">
        <w:rPr>
          <w:color w:val="231F20"/>
          <w:spacing w:val="-8"/>
          <w:w w:val="105"/>
          <w:sz w:val="15"/>
          <w:szCs w:val="15"/>
        </w:rPr>
        <w:t xml:space="preserve">(AVA </w:t>
      </w:r>
      <w:r w:rsidRPr="00E83739">
        <w:rPr>
          <w:color w:val="231F20"/>
          <w:w w:val="105"/>
          <w:sz w:val="15"/>
          <w:szCs w:val="15"/>
        </w:rPr>
        <w:t>less than 1.0 cm</w:t>
      </w:r>
      <w:r w:rsidRPr="00E83739">
        <w:rPr>
          <w:color w:val="231F20"/>
          <w:w w:val="105"/>
          <w:position w:val="6"/>
          <w:sz w:val="15"/>
          <w:szCs w:val="15"/>
        </w:rPr>
        <w:t>2</w:t>
      </w:r>
      <w:r w:rsidRPr="00E83739">
        <w:rPr>
          <w:color w:val="231F20"/>
          <w:w w:val="105"/>
          <w:sz w:val="15"/>
          <w:szCs w:val="15"/>
        </w:rPr>
        <w:t xml:space="preserve">) in all patients. Combined coro- nary artery revascularization was performed in 34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patients </w:t>
      </w:r>
      <w:r w:rsidRPr="00E83739">
        <w:rPr>
          <w:color w:val="231F20"/>
          <w:w w:val="105"/>
          <w:sz w:val="15"/>
          <w:szCs w:val="15"/>
        </w:rPr>
        <w:t xml:space="preserve">at the time of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AVR. </w:t>
      </w:r>
      <w:r w:rsidRPr="00E83739">
        <w:rPr>
          <w:color w:val="231F20"/>
          <w:w w:val="105"/>
          <w:sz w:val="15"/>
          <w:szCs w:val="15"/>
        </w:rPr>
        <w:t xml:space="preserve">The mean (SD) time between inclusion and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AVR </w:t>
      </w:r>
      <w:r w:rsidRPr="00E83739">
        <w:rPr>
          <w:color w:val="231F20"/>
          <w:w w:val="105"/>
          <w:sz w:val="15"/>
          <w:szCs w:val="15"/>
        </w:rPr>
        <w:t xml:space="preserve">was 29.9 (24.4) months, and the median (range) time was 22.6 (0-98) months. The mean (SD) overall survival rate was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94% (1%) </w:t>
      </w:r>
      <w:r w:rsidRPr="00E83739">
        <w:rPr>
          <w:color w:val="231F20"/>
          <w:w w:val="105"/>
          <w:sz w:val="15"/>
          <w:szCs w:val="15"/>
        </w:rPr>
        <w:t xml:space="preserve">at 2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years, </w:t>
      </w:r>
      <w:r w:rsidRPr="00E83739">
        <w:rPr>
          <w:color w:val="231F20"/>
          <w:spacing w:val="-2"/>
          <w:w w:val="105"/>
          <w:sz w:val="15"/>
          <w:szCs w:val="15"/>
        </w:rPr>
        <w:t xml:space="preserve">89% </w:t>
      </w:r>
      <w:r w:rsidRPr="00E83739">
        <w:rPr>
          <w:color w:val="231F20"/>
          <w:w w:val="105"/>
          <w:sz w:val="15"/>
          <w:szCs w:val="15"/>
        </w:rPr>
        <w:t xml:space="preserve">(2%) at 4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years, </w:t>
      </w:r>
      <w:r w:rsidRPr="00E83739">
        <w:rPr>
          <w:color w:val="231F20"/>
          <w:w w:val="105"/>
          <w:sz w:val="15"/>
          <w:szCs w:val="15"/>
        </w:rPr>
        <w:t xml:space="preserve">and </w:t>
      </w:r>
      <w:r w:rsidRPr="00E83739">
        <w:rPr>
          <w:color w:val="231F20"/>
          <w:spacing w:val="-2"/>
          <w:w w:val="105"/>
          <w:sz w:val="15"/>
          <w:szCs w:val="15"/>
        </w:rPr>
        <w:t xml:space="preserve">78%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(4%) </w:t>
      </w:r>
      <w:r w:rsidRPr="00E83739">
        <w:rPr>
          <w:color w:val="231F20"/>
          <w:w w:val="105"/>
          <w:sz w:val="15"/>
          <w:szCs w:val="15"/>
        </w:rPr>
        <w:t xml:space="preserve">at 8 </w:t>
      </w:r>
      <w:r w:rsidRPr="00E83739">
        <w:rPr>
          <w:color w:val="231F20"/>
          <w:spacing w:val="5"/>
          <w:w w:val="105"/>
          <w:sz w:val="15"/>
          <w:szCs w:val="15"/>
        </w:rPr>
        <w:t xml:space="preserve">years follow-up (eFigure </w:t>
      </w:r>
      <w:r w:rsidRPr="00E83739">
        <w:rPr>
          <w:color w:val="231F20"/>
          <w:w w:val="105"/>
          <w:sz w:val="15"/>
          <w:szCs w:val="15"/>
        </w:rPr>
        <w:t xml:space="preserve">1 </w:t>
      </w:r>
      <w:r w:rsidRPr="00E83739">
        <w:rPr>
          <w:color w:val="231F20"/>
          <w:spacing w:val="3"/>
          <w:w w:val="105"/>
          <w:sz w:val="15"/>
          <w:szCs w:val="15"/>
        </w:rPr>
        <w:t xml:space="preserve">in </w:t>
      </w:r>
      <w:r w:rsidRPr="00E83739">
        <w:rPr>
          <w:color w:val="3A53A4"/>
          <w:spacing w:val="6"/>
          <w:w w:val="105"/>
          <w:sz w:val="15"/>
          <w:szCs w:val="15"/>
        </w:rPr>
        <w:t xml:space="preserve">Supplement </w:t>
      </w:r>
      <w:r w:rsidRPr="00E83739">
        <w:rPr>
          <w:color w:val="3A53A4"/>
          <w:spacing w:val="4"/>
          <w:w w:val="105"/>
          <w:sz w:val="15"/>
          <w:szCs w:val="15"/>
        </w:rPr>
        <w:t>1</w:t>
      </w:r>
      <w:r w:rsidRPr="00E83739">
        <w:rPr>
          <w:color w:val="231F20"/>
          <w:spacing w:val="4"/>
          <w:w w:val="105"/>
          <w:sz w:val="15"/>
          <w:szCs w:val="15"/>
        </w:rPr>
        <w:t xml:space="preserve">). </w:t>
      </w:r>
      <w:r w:rsidRPr="00E83739">
        <w:rPr>
          <w:color w:val="231F20"/>
          <w:spacing w:val="3"/>
          <w:w w:val="105"/>
          <w:sz w:val="15"/>
          <w:szCs w:val="15"/>
        </w:rPr>
        <w:t xml:space="preserve">In </w:t>
      </w:r>
      <w:r w:rsidRPr="00E83739">
        <w:rPr>
          <w:color w:val="231F20"/>
          <w:spacing w:val="7"/>
          <w:w w:val="105"/>
          <w:sz w:val="15"/>
          <w:szCs w:val="15"/>
        </w:rPr>
        <w:t xml:space="preserve">these </w:t>
      </w:r>
      <w:r w:rsidRPr="00E83739">
        <w:rPr>
          <w:color w:val="231F20"/>
          <w:spacing w:val="2"/>
          <w:w w:val="105"/>
          <w:sz w:val="15"/>
          <w:szCs w:val="15"/>
        </w:rPr>
        <w:t xml:space="preserve">patients </w:t>
      </w:r>
      <w:r w:rsidRPr="00E83739">
        <w:rPr>
          <w:color w:val="231F20"/>
          <w:spacing w:val="3"/>
          <w:w w:val="105"/>
          <w:sz w:val="15"/>
          <w:szCs w:val="15"/>
        </w:rPr>
        <w:t xml:space="preserve">with moderate </w:t>
      </w:r>
      <w:r w:rsidRPr="00E83739">
        <w:rPr>
          <w:color w:val="231F20"/>
          <w:w w:val="105"/>
          <w:sz w:val="15"/>
          <w:szCs w:val="15"/>
        </w:rPr>
        <w:t xml:space="preserve">AS at </w:t>
      </w:r>
      <w:r w:rsidRPr="00E83739">
        <w:rPr>
          <w:color w:val="231F20"/>
          <w:spacing w:val="3"/>
          <w:w w:val="105"/>
          <w:sz w:val="15"/>
          <w:szCs w:val="15"/>
        </w:rPr>
        <w:t xml:space="preserve">baseline, </w:t>
      </w:r>
      <w:r w:rsidRPr="00E83739">
        <w:rPr>
          <w:color w:val="231F20"/>
          <w:w w:val="105"/>
          <w:sz w:val="15"/>
          <w:szCs w:val="15"/>
        </w:rPr>
        <w:t xml:space="preserve">AVR-free </w:t>
      </w:r>
      <w:r w:rsidRPr="00E83739">
        <w:rPr>
          <w:color w:val="231F20"/>
          <w:spacing w:val="4"/>
          <w:w w:val="105"/>
          <w:sz w:val="15"/>
          <w:szCs w:val="15"/>
        </w:rPr>
        <w:t xml:space="preserve">survival </w:t>
      </w:r>
      <w:r w:rsidRPr="00E83739">
        <w:rPr>
          <w:color w:val="231F20"/>
          <w:w w:val="105"/>
          <w:sz w:val="15"/>
          <w:szCs w:val="15"/>
        </w:rPr>
        <w:t>rates</w:t>
      </w:r>
      <w:r w:rsidRPr="00E83739">
        <w:rPr>
          <w:color w:val="231F20"/>
          <w:spacing w:val="2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are</w:t>
      </w:r>
      <w:r w:rsidRPr="00E83739">
        <w:rPr>
          <w:color w:val="231F20"/>
          <w:spacing w:val="2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provided</w:t>
      </w:r>
      <w:r w:rsidRPr="00E83739">
        <w:rPr>
          <w:color w:val="231F20"/>
          <w:spacing w:val="2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</w:t>
      </w:r>
      <w:r w:rsidRPr="00E83739">
        <w:rPr>
          <w:color w:val="231F20"/>
          <w:spacing w:val="2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eFigure</w:t>
      </w:r>
      <w:r w:rsidRPr="00E83739">
        <w:rPr>
          <w:color w:val="231F20"/>
          <w:spacing w:val="2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2</w:t>
      </w:r>
      <w:r w:rsidRPr="00E83739">
        <w:rPr>
          <w:color w:val="231F20"/>
          <w:spacing w:val="2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</w:t>
      </w:r>
      <w:r w:rsidRPr="00E83739">
        <w:rPr>
          <w:color w:val="231F20"/>
          <w:spacing w:val="22"/>
          <w:w w:val="105"/>
          <w:sz w:val="15"/>
          <w:szCs w:val="15"/>
        </w:rPr>
        <w:t xml:space="preserve"> </w:t>
      </w:r>
      <w:r w:rsidRPr="00E83739">
        <w:rPr>
          <w:color w:val="3A53A4"/>
          <w:w w:val="105"/>
          <w:sz w:val="15"/>
          <w:szCs w:val="15"/>
        </w:rPr>
        <w:t>Supplement</w:t>
      </w:r>
      <w:r w:rsidRPr="00E83739">
        <w:rPr>
          <w:color w:val="3A53A4"/>
          <w:spacing w:val="22"/>
          <w:w w:val="105"/>
          <w:sz w:val="15"/>
          <w:szCs w:val="15"/>
        </w:rPr>
        <w:t xml:space="preserve"> </w:t>
      </w:r>
      <w:r w:rsidRPr="00E83739">
        <w:rPr>
          <w:color w:val="3A53A4"/>
          <w:w w:val="105"/>
          <w:sz w:val="15"/>
          <w:szCs w:val="15"/>
        </w:rPr>
        <w:t>1</w:t>
      </w:r>
      <w:r w:rsidRPr="00E83739">
        <w:rPr>
          <w:color w:val="231F20"/>
          <w:w w:val="105"/>
          <w:sz w:val="15"/>
          <w:szCs w:val="15"/>
        </w:rPr>
        <w:t>.</w:t>
      </w:r>
      <w:r w:rsidRPr="00E83739">
        <w:rPr>
          <w:color w:val="231F20"/>
          <w:spacing w:val="2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Of</w:t>
      </w:r>
      <w:r w:rsidRPr="00E83739">
        <w:rPr>
          <w:color w:val="231F20"/>
          <w:spacing w:val="2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the</w:t>
      </w:r>
      <w:r w:rsidRPr="00E83739">
        <w:rPr>
          <w:color w:val="231F20"/>
          <w:spacing w:val="2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 xml:space="preserve">40 </w:t>
      </w:r>
      <w:r w:rsidRPr="00E83739">
        <w:rPr>
          <w:color w:val="231F20"/>
          <w:w w:val="110"/>
          <w:sz w:val="15"/>
          <w:szCs w:val="15"/>
        </w:rPr>
        <w:t>deaths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during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medical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management,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25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were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cardiovascular in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nature,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2"/>
          <w:w w:val="110"/>
          <w:sz w:val="15"/>
          <w:szCs w:val="15"/>
        </w:rPr>
        <w:t>including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heart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failure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14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2"/>
          <w:w w:val="110"/>
          <w:sz w:val="15"/>
          <w:szCs w:val="15"/>
        </w:rPr>
        <w:t>sudden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death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3. Of note, 2 of 3 patients who died suddenly had confirmed </w:t>
      </w:r>
      <w:r w:rsidRPr="00E83739">
        <w:rPr>
          <w:color w:val="231F20"/>
          <w:spacing w:val="-3"/>
          <w:w w:val="110"/>
          <w:sz w:val="15"/>
          <w:szCs w:val="15"/>
        </w:rPr>
        <w:t xml:space="preserve">severe </w:t>
      </w:r>
      <w:r w:rsidRPr="00E83739">
        <w:rPr>
          <w:color w:val="231F20"/>
          <w:w w:val="110"/>
          <w:sz w:val="15"/>
          <w:szCs w:val="15"/>
        </w:rPr>
        <w:t>AS on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echocardiography.</w:t>
      </w:r>
    </w:p>
    <w:p w:rsidR="00F31275" w:rsidRPr="00E83739" w:rsidRDefault="00F31275" w:rsidP="00E83739">
      <w:pPr>
        <w:pStyle w:val="Corpsdetexte"/>
        <w:spacing w:before="48" w:line="360" w:lineRule="auto"/>
        <w:ind w:left="284" w:right="74"/>
        <w:jc w:val="both"/>
        <w:rPr>
          <w:sz w:val="15"/>
          <w:szCs w:val="15"/>
        </w:rPr>
      </w:pPr>
    </w:p>
    <w:p w:rsidR="00F31275" w:rsidRPr="00E83739" w:rsidRDefault="00F31275" w:rsidP="00E83739">
      <w:pPr>
        <w:pStyle w:val="Corpsdetexte"/>
        <w:spacing w:before="147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sz w:val="15"/>
          <w:szCs w:val="15"/>
        </w:rPr>
        <w:t>Predictors of Outcome</w:t>
      </w:r>
    </w:p>
    <w:p w:rsidR="00F31275" w:rsidRPr="00E83739" w:rsidRDefault="00F31275" w:rsidP="00E83739">
      <w:pPr>
        <w:pStyle w:val="Corpsdetexte"/>
        <w:spacing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spacing w:val="-4"/>
          <w:w w:val="110"/>
          <w:sz w:val="15"/>
          <w:szCs w:val="15"/>
        </w:rPr>
        <w:t>For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entire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cohort,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age,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dyslipidemia,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chronic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obstructive pulmonary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disease,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higher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systolic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blood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pressure,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peak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aor- tic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jet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velocity,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LVEF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were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associated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all-cause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mor</w:t>
      </w:r>
      <w:r w:rsidRPr="00E83739">
        <w:rPr>
          <w:color w:val="231F20"/>
          <w:w w:val="105"/>
          <w:sz w:val="15"/>
          <w:szCs w:val="15"/>
        </w:rPr>
        <w:t xml:space="preserve"> tality. Age, peak aortic jet velocity, and LVEF were also asso-</w:t>
      </w:r>
      <w:r w:rsidRPr="00E83739">
        <w:rPr>
          <w:color w:val="231F20"/>
          <w:w w:val="101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 xml:space="preserve">ciated with cardiovascular death (eTable 2 in </w:t>
      </w:r>
      <w:r w:rsidRPr="00E83739">
        <w:rPr>
          <w:color w:val="3A53A4"/>
          <w:w w:val="105"/>
          <w:sz w:val="15"/>
          <w:szCs w:val="15"/>
        </w:rPr>
        <w:t>Supplement 1</w:t>
      </w:r>
      <w:r w:rsidRPr="00E83739">
        <w:rPr>
          <w:color w:val="231F20"/>
          <w:w w:val="105"/>
          <w:sz w:val="15"/>
          <w:szCs w:val="15"/>
        </w:rPr>
        <w:t>).</w:t>
      </w:r>
      <w:r w:rsidRPr="00E83739">
        <w:rPr>
          <w:color w:val="231F20"/>
          <w:w w:val="102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 patients with severe AS (Table 3), echocardiographic de-</w:t>
      </w:r>
      <w:r w:rsidRPr="00E83739">
        <w:rPr>
          <w:color w:val="231F20"/>
          <w:w w:val="108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terminants of all-cause mortality identified in the multivari-</w:t>
      </w:r>
      <w:r w:rsidRPr="00E83739">
        <w:rPr>
          <w:color w:val="231F20"/>
          <w:w w:val="106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able analysis were peak aortic jet velocity greater than 5 m/s</w:t>
      </w:r>
    </w:p>
    <w:p w:rsidR="00F31275" w:rsidRPr="00E83739" w:rsidRDefault="00F31275" w:rsidP="00E83739">
      <w:pPr>
        <w:pStyle w:val="Corpsdetexte"/>
        <w:spacing w:before="144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105"/>
          <w:sz w:val="15"/>
          <w:szCs w:val="15"/>
        </w:rPr>
        <w:t xml:space="preserve">and </w:t>
      </w:r>
      <w:r w:rsidRPr="00E83739">
        <w:rPr>
          <w:color w:val="231F20"/>
          <w:spacing w:val="-7"/>
          <w:w w:val="105"/>
          <w:sz w:val="15"/>
          <w:szCs w:val="15"/>
        </w:rPr>
        <w:t xml:space="preserve">LVEF. </w:t>
      </w:r>
      <w:r w:rsidRPr="00E83739">
        <w:rPr>
          <w:color w:val="231F20"/>
          <w:w w:val="105"/>
          <w:sz w:val="15"/>
          <w:szCs w:val="15"/>
        </w:rPr>
        <w:t xml:space="preserve">Independent determinants of cardiovascular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mor- </w:t>
      </w:r>
      <w:r w:rsidRPr="00E83739">
        <w:rPr>
          <w:color w:val="231F20"/>
          <w:w w:val="105"/>
          <w:sz w:val="15"/>
          <w:szCs w:val="15"/>
        </w:rPr>
        <w:t xml:space="preserve">tality were age, diabetes, peak aortic jet velocity greater </w:t>
      </w:r>
      <w:r w:rsidRPr="00E83739">
        <w:rPr>
          <w:color w:val="231F20"/>
          <w:spacing w:val="-3"/>
          <w:w w:val="105"/>
          <w:sz w:val="15"/>
          <w:szCs w:val="15"/>
        </w:rPr>
        <w:t>than</w:t>
      </w:r>
      <w:r w:rsidRPr="00E83739">
        <w:rPr>
          <w:color w:val="231F20"/>
          <w:spacing w:val="3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5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m/s,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and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spacing w:val="-7"/>
          <w:w w:val="105"/>
          <w:sz w:val="15"/>
          <w:szCs w:val="15"/>
        </w:rPr>
        <w:t xml:space="preserve">LVEF. </w:t>
      </w:r>
      <w:r w:rsidRPr="00E83739">
        <w:rPr>
          <w:color w:val="231F20"/>
          <w:w w:val="105"/>
          <w:sz w:val="15"/>
          <w:szCs w:val="15"/>
        </w:rPr>
        <w:t>When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peak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aortic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jet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velocity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and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spacing w:val="-4"/>
          <w:w w:val="105"/>
          <w:sz w:val="15"/>
          <w:szCs w:val="15"/>
        </w:rPr>
        <w:t>LVEF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were </w:t>
      </w:r>
      <w:r w:rsidRPr="00E83739">
        <w:rPr>
          <w:color w:val="231F20"/>
          <w:w w:val="105"/>
          <w:sz w:val="15"/>
          <w:szCs w:val="15"/>
        </w:rPr>
        <w:t>taken as continuous variables, both were independently as- sociated</w:t>
      </w:r>
      <w:r w:rsidRPr="00E83739">
        <w:rPr>
          <w:color w:val="231F20"/>
          <w:spacing w:val="3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with</w:t>
      </w:r>
      <w:r w:rsidRPr="00E83739">
        <w:rPr>
          <w:color w:val="231F20"/>
          <w:spacing w:val="3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cardiovascular</w:t>
      </w:r>
      <w:r w:rsidRPr="00E83739">
        <w:rPr>
          <w:color w:val="231F20"/>
          <w:spacing w:val="3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mortality</w:t>
      </w:r>
      <w:r w:rsidRPr="00E83739">
        <w:rPr>
          <w:color w:val="231F20"/>
          <w:spacing w:val="3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(Table</w:t>
      </w:r>
      <w:r w:rsidRPr="00E83739">
        <w:rPr>
          <w:color w:val="231F20"/>
          <w:spacing w:val="3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3).</w:t>
      </w:r>
      <w:r w:rsidRPr="00E83739">
        <w:rPr>
          <w:color w:val="231F20"/>
          <w:spacing w:val="3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Using</w:t>
      </w:r>
      <w:r w:rsidRPr="00E83739">
        <w:rPr>
          <w:color w:val="231F20"/>
          <w:spacing w:val="3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re ceiver operating characteristic curve analysis, the best cutoff values regarding the prediction of overall death were 59.6% for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spacing w:val="-4"/>
          <w:w w:val="105"/>
          <w:sz w:val="15"/>
          <w:szCs w:val="15"/>
        </w:rPr>
        <w:t>LVEF</w:t>
      </w:r>
      <w:r w:rsidRPr="00E83739">
        <w:rPr>
          <w:color w:val="231F20"/>
          <w:spacing w:val="-9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(AUC,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0.73;</w:t>
      </w:r>
      <w:r w:rsidRPr="00E83739">
        <w:rPr>
          <w:color w:val="231F20"/>
          <w:spacing w:val="-9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sensitivity,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81%;</w:t>
      </w:r>
      <w:r w:rsidRPr="00E83739">
        <w:rPr>
          <w:color w:val="231F20"/>
          <w:spacing w:val="-9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specificity,</w:t>
      </w:r>
      <w:r w:rsidRPr="00E83739">
        <w:rPr>
          <w:color w:val="231F20"/>
          <w:spacing w:val="-9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56%)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and</w:t>
      </w:r>
      <w:r w:rsidRPr="00E83739">
        <w:rPr>
          <w:color w:val="231F20"/>
          <w:spacing w:val="-9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4.7 m/s </w:t>
      </w:r>
      <w:r w:rsidRPr="00E83739">
        <w:rPr>
          <w:color w:val="231F20"/>
          <w:w w:val="105"/>
          <w:sz w:val="15"/>
          <w:szCs w:val="15"/>
        </w:rPr>
        <w:t xml:space="preserve">for peak aortic jet velocity (AUC, 0.50; sensitivity, 30%; specificity, 80%). The AUCs for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LVEF </w:t>
      </w:r>
      <w:r w:rsidRPr="00E83739">
        <w:rPr>
          <w:color w:val="231F20"/>
          <w:w w:val="105"/>
          <w:sz w:val="15"/>
          <w:szCs w:val="15"/>
        </w:rPr>
        <w:t xml:space="preserve">and peak aortic jet </w:t>
      </w:r>
      <w:r w:rsidRPr="00E83739">
        <w:rPr>
          <w:color w:val="231F20"/>
          <w:spacing w:val="-8"/>
          <w:w w:val="105"/>
          <w:sz w:val="15"/>
          <w:szCs w:val="15"/>
        </w:rPr>
        <w:t>ve-</w:t>
      </w:r>
      <w:r w:rsidRPr="00E83739">
        <w:rPr>
          <w:color w:val="231F20"/>
          <w:spacing w:val="2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 xml:space="preserve">locity were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0.68 </w:t>
      </w:r>
      <w:r w:rsidRPr="00E83739">
        <w:rPr>
          <w:color w:val="231F20"/>
          <w:w w:val="105"/>
          <w:sz w:val="15"/>
          <w:szCs w:val="15"/>
        </w:rPr>
        <w:t xml:space="preserve">and 0.59, respectively, for the prediction of cardiovascular death. Of note, </w:t>
      </w:r>
      <w:r w:rsidRPr="00E83739">
        <w:rPr>
          <w:color w:val="231F20"/>
          <w:w w:val="105"/>
          <w:sz w:val="15"/>
          <w:szCs w:val="15"/>
        </w:rPr>
        <w:lastRenderedPageBreak/>
        <w:t xml:space="preserve">there was a graded association of reduced survival with increased peak aortic jet velocity and with decreased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LVEF </w:t>
      </w:r>
      <w:r w:rsidRPr="00E83739">
        <w:rPr>
          <w:color w:val="231F20"/>
          <w:w w:val="105"/>
          <w:sz w:val="15"/>
          <w:szCs w:val="15"/>
        </w:rPr>
        <w:t xml:space="preserve">(Figure 2). No EF threshold higher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than </w:t>
      </w:r>
      <w:r w:rsidRPr="00E83739">
        <w:rPr>
          <w:color w:val="231F20"/>
          <w:w w:val="105"/>
          <w:sz w:val="15"/>
          <w:szCs w:val="15"/>
        </w:rPr>
        <w:t xml:space="preserve">65% further affected survival.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For </w:t>
      </w:r>
      <w:r w:rsidRPr="00E83739">
        <w:rPr>
          <w:color w:val="231F20"/>
          <w:w w:val="105"/>
          <w:sz w:val="15"/>
          <w:szCs w:val="15"/>
        </w:rPr>
        <w:t xml:space="preserve">peak aortic jet velocity, no additional prognostic information was obtained for veloci- ties between 4 and 5 m/s. Similar data were obtained for </w:t>
      </w:r>
      <w:r w:rsidRPr="00E83739">
        <w:rPr>
          <w:color w:val="231F20"/>
          <w:spacing w:val="-9"/>
          <w:w w:val="105"/>
          <w:sz w:val="15"/>
          <w:szCs w:val="15"/>
        </w:rPr>
        <w:t xml:space="preserve">AVA </w:t>
      </w:r>
      <w:r w:rsidRPr="00E83739">
        <w:rPr>
          <w:color w:val="231F20"/>
          <w:spacing w:val="-3"/>
          <w:w w:val="105"/>
          <w:sz w:val="15"/>
          <w:szCs w:val="15"/>
        </w:rPr>
        <w:t>(eTable</w:t>
      </w:r>
      <w:r w:rsidRPr="00E83739">
        <w:rPr>
          <w:color w:val="231F20"/>
          <w:spacing w:val="-1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3</w:t>
      </w:r>
      <w:r w:rsidRPr="00E83739">
        <w:rPr>
          <w:color w:val="231F20"/>
          <w:spacing w:val="-1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and</w:t>
      </w:r>
      <w:r w:rsidRPr="00E83739">
        <w:rPr>
          <w:color w:val="231F20"/>
          <w:spacing w:val="-1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eFigure</w:t>
      </w:r>
      <w:r w:rsidRPr="00E83739">
        <w:rPr>
          <w:color w:val="231F20"/>
          <w:spacing w:val="-1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3</w:t>
      </w:r>
      <w:r w:rsidRPr="00E83739">
        <w:rPr>
          <w:color w:val="231F20"/>
          <w:spacing w:val="-1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</w:t>
      </w:r>
      <w:r w:rsidRPr="00E83739">
        <w:rPr>
          <w:color w:val="231F20"/>
          <w:spacing w:val="-15"/>
          <w:w w:val="105"/>
          <w:sz w:val="15"/>
          <w:szCs w:val="15"/>
        </w:rPr>
        <w:t xml:space="preserve"> </w:t>
      </w:r>
      <w:r w:rsidRPr="00E83739">
        <w:rPr>
          <w:color w:val="3A53A4"/>
          <w:w w:val="105"/>
          <w:sz w:val="15"/>
          <w:szCs w:val="15"/>
        </w:rPr>
        <w:t>Supplement</w:t>
      </w:r>
      <w:r w:rsidRPr="00E83739">
        <w:rPr>
          <w:color w:val="3A53A4"/>
          <w:spacing w:val="-15"/>
          <w:w w:val="105"/>
          <w:sz w:val="15"/>
          <w:szCs w:val="15"/>
        </w:rPr>
        <w:t xml:space="preserve"> </w:t>
      </w:r>
      <w:r w:rsidRPr="00E83739">
        <w:rPr>
          <w:color w:val="3A53A4"/>
          <w:w w:val="105"/>
          <w:sz w:val="15"/>
          <w:szCs w:val="15"/>
        </w:rPr>
        <w:t>1</w:t>
      </w:r>
      <w:r w:rsidRPr="00E83739">
        <w:rPr>
          <w:color w:val="231F20"/>
          <w:w w:val="105"/>
          <w:sz w:val="15"/>
          <w:szCs w:val="15"/>
        </w:rPr>
        <w:t>)</w:t>
      </w:r>
      <w:r w:rsidRPr="00E83739">
        <w:rPr>
          <w:color w:val="231F20"/>
          <w:spacing w:val="-1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for</w:t>
      </w:r>
      <w:r w:rsidRPr="00E83739">
        <w:rPr>
          <w:color w:val="231F20"/>
          <w:spacing w:val="-1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both</w:t>
      </w:r>
      <w:r w:rsidRPr="00E83739">
        <w:rPr>
          <w:color w:val="231F20"/>
          <w:spacing w:val="-1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total</w:t>
      </w:r>
      <w:r w:rsidRPr="00E83739">
        <w:rPr>
          <w:color w:val="231F20"/>
          <w:spacing w:val="-1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and</w:t>
      </w:r>
      <w:r w:rsidRPr="00E83739">
        <w:rPr>
          <w:color w:val="231F20"/>
          <w:spacing w:val="-1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 xml:space="preserve">car- diovascular mortality. In patients with initially moderate AS, the best cutoffs associated with the outcomes were 64% for LVEF and 3.0 m/s for </w:t>
      </w:r>
      <w:r w:rsidRPr="00E83739">
        <w:rPr>
          <w:color w:val="231F20"/>
          <w:spacing w:val="2"/>
          <w:w w:val="105"/>
          <w:sz w:val="15"/>
          <w:szCs w:val="15"/>
        </w:rPr>
        <w:t xml:space="preserve">peak aortic </w:t>
      </w:r>
      <w:r w:rsidRPr="00E83739">
        <w:rPr>
          <w:color w:val="231F20"/>
          <w:w w:val="105"/>
          <w:sz w:val="15"/>
          <w:szCs w:val="15"/>
        </w:rPr>
        <w:t xml:space="preserve">jet </w:t>
      </w:r>
      <w:r w:rsidRPr="00E83739">
        <w:rPr>
          <w:color w:val="231F20"/>
          <w:spacing w:val="2"/>
          <w:w w:val="105"/>
          <w:sz w:val="15"/>
          <w:szCs w:val="15"/>
        </w:rPr>
        <w:t xml:space="preserve">velocity </w:t>
      </w:r>
      <w:r w:rsidRPr="00E83739">
        <w:rPr>
          <w:color w:val="231F20"/>
          <w:w w:val="105"/>
          <w:sz w:val="15"/>
          <w:szCs w:val="15"/>
        </w:rPr>
        <w:t xml:space="preserve">(eTable 4 in </w:t>
      </w:r>
      <w:r w:rsidRPr="00E83739">
        <w:rPr>
          <w:color w:val="3A53A4"/>
          <w:w w:val="105"/>
          <w:sz w:val="15"/>
          <w:szCs w:val="15"/>
        </w:rPr>
        <w:t>Supplement</w:t>
      </w:r>
      <w:r w:rsidRPr="00E83739">
        <w:rPr>
          <w:color w:val="3A53A4"/>
          <w:spacing w:val="-4"/>
          <w:w w:val="105"/>
          <w:sz w:val="15"/>
          <w:szCs w:val="15"/>
        </w:rPr>
        <w:t xml:space="preserve"> </w:t>
      </w:r>
      <w:r w:rsidRPr="00E83739">
        <w:rPr>
          <w:color w:val="3A53A4"/>
          <w:w w:val="105"/>
          <w:sz w:val="15"/>
          <w:szCs w:val="15"/>
        </w:rPr>
        <w:t>1</w:t>
      </w:r>
      <w:r w:rsidRPr="00E83739">
        <w:rPr>
          <w:color w:val="231F20"/>
          <w:w w:val="105"/>
          <w:sz w:val="15"/>
          <w:szCs w:val="15"/>
        </w:rPr>
        <w:t>).</w:t>
      </w:r>
    </w:p>
    <w:p w:rsidR="00F31275" w:rsidRPr="00E83739" w:rsidRDefault="00F31275" w:rsidP="00E83739">
      <w:pPr>
        <w:pStyle w:val="Corpsdetexte"/>
        <w:spacing w:before="48" w:line="360" w:lineRule="auto"/>
        <w:ind w:left="284" w:right="74"/>
        <w:jc w:val="both"/>
        <w:rPr>
          <w:sz w:val="15"/>
          <w:szCs w:val="15"/>
        </w:rPr>
      </w:pPr>
    </w:p>
    <w:p w:rsidR="00F31275" w:rsidRPr="00E83739" w:rsidRDefault="00F31275" w:rsidP="00E83739">
      <w:pPr>
        <w:pStyle w:val="Titre3"/>
        <w:spacing w:line="360" w:lineRule="auto"/>
        <w:ind w:left="284" w:right="74"/>
        <w:jc w:val="both"/>
        <w:rPr>
          <w:rFonts w:ascii="Georgia" w:hAnsi="Georgia"/>
          <w:sz w:val="15"/>
          <w:szCs w:val="15"/>
        </w:rPr>
      </w:pPr>
      <w:r w:rsidRPr="00E83739">
        <w:rPr>
          <w:rFonts w:ascii="Georgia" w:hAnsi="Georgia"/>
          <w:color w:val="D71635"/>
          <w:w w:val="95"/>
          <w:sz w:val="15"/>
          <w:szCs w:val="15"/>
        </w:rPr>
        <w:t>Post-AVR Outcomes</w:t>
      </w:r>
    </w:p>
    <w:p w:rsidR="00F31275" w:rsidRPr="00E83739" w:rsidRDefault="00F31275" w:rsidP="00E83739">
      <w:pPr>
        <w:pStyle w:val="Corpsdetexte"/>
        <w:spacing w:before="30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spacing w:val="-4"/>
          <w:w w:val="105"/>
          <w:sz w:val="15"/>
          <w:szCs w:val="15"/>
        </w:rPr>
        <w:t>Thirty-day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mortality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spacing w:val="-4"/>
          <w:w w:val="105"/>
          <w:sz w:val="15"/>
          <w:szCs w:val="15"/>
        </w:rPr>
        <w:t>following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spacing w:val="-7"/>
          <w:w w:val="105"/>
          <w:sz w:val="15"/>
          <w:szCs w:val="15"/>
        </w:rPr>
        <w:t>AVR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was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very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low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(n</w:t>
      </w:r>
      <w:r w:rsidRPr="00E83739">
        <w:rPr>
          <w:color w:val="231F20"/>
          <w:spacing w:val="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=</w:t>
      </w:r>
      <w:r w:rsidRPr="00E83739">
        <w:rPr>
          <w:color w:val="231F20"/>
          <w:spacing w:val="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13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spacing w:val="-5"/>
          <w:w w:val="105"/>
          <w:sz w:val="15"/>
          <w:szCs w:val="15"/>
        </w:rPr>
        <w:t xml:space="preserve">[0.9%]; </w:t>
      </w:r>
      <w:r w:rsidRPr="00E83739">
        <w:rPr>
          <w:color w:val="231F20"/>
          <w:spacing w:val="-4"/>
          <w:w w:val="105"/>
          <w:sz w:val="15"/>
          <w:szCs w:val="15"/>
        </w:rPr>
        <w:t>SAVR,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7;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spacing w:val="-5"/>
          <w:w w:val="105"/>
          <w:sz w:val="15"/>
          <w:szCs w:val="15"/>
        </w:rPr>
        <w:t>TAVR,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6).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During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follow-up,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total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of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69</w:t>
      </w:r>
      <w:r w:rsidRPr="00E83739">
        <w:rPr>
          <w:color w:val="231F20"/>
          <w:spacing w:val="-1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patients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who underwent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spacing w:val="-5"/>
          <w:w w:val="105"/>
          <w:sz w:val="15"/>
          <w:szCs w:val="15"/>
        </w:rPr>
        <w:t>AVR</w:t>
      </w:r>
      <w:r w:rsidRPr="00E83739">
        <w:rPr>
          <w:color w:val="231F20"/>
          <w:spacing w:val="-9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died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(SAVR,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49;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spacing w:val="-5"/>
          <w:w w:val="105"/>
          <w:sz w:val="15"/>
          <w:szCs w:val="15"/>
        </w:rPr>
        <w:t>TAVR,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20),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including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22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from a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cardiovascular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cause,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of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which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17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were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from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heart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failure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spacing w:val="-2"/>
          <w:w w:val="105"/>
          <w:sz w:val="15"/>
          <w:szCs w:val="15"/>
        </w:rPr>
        <w:t xml:space="preserve">and </w:t>
      </w:r>
      <w:r w:rsidRPr="00E83739">
        <w:rPr>
          <w:color w:val="231F20"/>
          <w:w w:val="105"/>
          <w:sz w:val="15"/>
          <w:szCs w:val="15"/>
        </w:rPr>
        <w:t xml:space="preserve">2 were from sudden death. The mean (SD)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2-year, 4-year, </w:t>
      </w:r>
      <w:r w:rsidRPr="00E83739">
        <w:rPr>
          <w:color w:val="231F20"/>
          <w:w w:val="105"/>
          <w:sz w:val="15"/>
          <w:szCs w:val="15"/>
        </w:rPr>
        <w:t>and 6-year postprocedural overall survival rates were 83% (2%), 75%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(4%),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and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68%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(6%),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respectively.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Patients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with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severe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AS at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baseline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and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peak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aortic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velocity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greater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than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5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m/s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had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 xml:space="preserve">sig- nificantly lower mean (SD) postoperative survival rates than those with peak aortic velocity less than 5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m/s </w:t>
      </w:r>
      <w:r w:rsidRPr="00E83739">
        <w:rPr>
          <w:color w:val="231F20"/>
          <w:w w:val="105"/>
          <w:sz w:val="15"/>
          <w:szCs w:val="15"/>
        </w:rPr>
        <w:t xml:space="preserve">(2 years: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73% </w:t>
      </w:r>
      <w:r w:rsidRPr="00E83739">
        <w:rPr>
          <w:color w:val="231F20"/>
          <w:w w:val="105"/>
          <w:sz w:val="15"/>
          <w:szCs w:val="15"/>
        </w:rPr>
        <w:t>[8%]</w:t>
      </w:r>
      <w:r w:rsidRPr="00E83739">
        <w:rPr>
          <w:color w:val="231F20"/>
          <w:spacing w:val="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vs</w:t>
      </w:r>
      <w:r w:rsidRPr="00E83739">
        <w:rPr>
          <w:color w:val="231F20"/>
          <w:spacing w:val="6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84%</w:t>
      </w:r>
      <w:r w:rsidRPr="00E83739">
        <w:rPr>
          <w:color w:val="231F20"/>
          <w:spacing w:val="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[2%];</w:t>
      </w:r>
      <w:r w:rsidRPr="00E83739">
        <w:rPr>
          <w:color w:val="231F20"/>
          <w:spacing w:val="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4</w:t>
      </w:r>
      <w:r w:rsidRPr="00E83739">
        <w:rPr>
          <w:color w:val="231F20"/>
          <w:spacing w:val="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years:</w:t>
      </w:r>
      <w:r w:rsidRPr="00E83739">
        <w:rPr>
          <w:color w:val="231F20"/>
          <w:spacing w:val="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65%</w:t>
      </w:r>
      <w:r w:rsidRPr="00E83739">
        <w:rPr>
          <w:color w:val="231F20"/>
          <w:spacing w:val="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[10%]</w:t>
      </w:r>
      <w:r w:rsidRPr="00E83739">
        <w:rPr>
          <w:color w:val="231F20"/>
          <w:spacing w:val="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vs</w:t>
      </w:r>
      <w:r w:rsidRPr="00E83739">
        <w:rPr>
          <w:color w:val="231F20"/>
          <w:spacing w:val="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78%</w:t>
      </w:r>
      <w:r w:rsidRPr="00E83739">
        <w:rPr>
          <w:color w:val="231F20"/>
          <w:spacing w:val="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[4%];</w:t>
      </w:r>
      <w:r w:rsidRPr="00E83739">
        <w:rPr>
          <w:color w:val="231F20"/>
          <w:spacing w:val="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6</w:t>
      </w:r>
      <w:r w:rsidRPr="00E83739">
        <w:rPr>
          <w:color w:val="231F20"/>
          <w:spacing w:val="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years:</w:t>
      </w:r>
    </w:p>
    <w:p w:rsidR="00F31275" w:rsidRPr="00E83739" w:rsidRDefault="00F31275" w:rsidP="00E83739">
      <w:pPr>
        <w:pStyle w:val="Corpsdetexte"/>
        <w:spacing w:before="144" w:line="360" w:lineRule="auto"/>
        <w:ind w:left="284" w:right="74"/>
        <w:jc w:val="both"/>
        <w:rPr>
          <w:color w:val="231F20"/>
          <w:w w:val="110"/>
          <w:sz w:val="15"/>
          <w:szCs w:val="15"/>
        </w:rPr>
      </w:pPr>
      <w:r w:rsidRPr="00E83739">
        <w:rPr>
          <w:color w:val="231F20"/>
          <w:w w:val="110"/>
          <w:sz w:val="15"/>
          <w:szCs w:val="15"/>
        </w:rPr>
        <w:t>54%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[13%]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vs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70%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[6%];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i/>
          <w:color w:val="231F20"/>
          <w:w w:val="110"/>
          <w:sz w:val="15"/>
          <w:szCs w:val="15"/>
        </w:rPr>
        <w:t>P</w:t>
      </w:r>
      <w:r w:rsidRPr="00E83739">
        <w:rPr>
          <w:i/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=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.03).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Similarly,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se- </w:t>
      </w:r>
      <w:r w:rsidRPr="00E83739">
        <w:rPr>
          <w:color w:val="231F20"/>
          <w:spacing w:val="-3"/>
          <w:w w:val="110"/>
          <w:sz w:val="15"/>
          <w:szCs w:val="15"/>
        </w:rPr>
        <w:t>vere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at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entry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reduced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baseline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LVEF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less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than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60%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also had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lower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mean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(SD)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postoperative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survival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rates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than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those with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baseline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spacing w:val="-6"/>
          <w:w w:val="110"/>
          <w:sz w:val="15"/>
          <w:szCs w:val="15"/>
        </w:rPr>
        <w:t>LVEF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60%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or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greater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(2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years: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67%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[7%]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vs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87% </w:t>
      </w:r>
      <w:r w:rsidRPr="00E83739">
        <w:rPr>
          <w:color w:val="231F20"/>
          <w:w w:val="105"/>
          <w:sz w:val="15"/>
          <w:szCs w:val="15"/>
        </w:rPr>
        <w:t>[5%];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4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years: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63%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[8%]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vs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spacing w:val="-2"/>
          <w:w w:val="105"/>
          <w:sz w:val="15"/>
          <w:szCs w:val="15"/>
        </w:rPr>
        <w:t>78%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[4%];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6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years: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63%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[8%]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vs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69% </w:t>
      </w:r>
      <w:r w:rsidRPr="00E83739">
        <w:rPr>
          <w:color w:val="231F20"/>
          <w:w w:val="105"/>
          <w:sz w:val="15"/>
          <w:szCs w:val="15"/>
        </w:rPr>
        <w:t>[7%];</w:t>
      </w:r>
      <w:r w:rsidRPr="00E83739">
        <w:rPr>
          <w:color w:val="231F20"/>
          <w:spacing w:val="-19"/>
          <w:w w:val="105"/>
          <w:sz w:val="15"/>
          <w:szCs w:val="15"/>
        </w:rPr>
        <w:t xml:space="preserve"> </w:t>
      </w:r>
      <w:r w:rsidRPr="00E83739">
        <w:rPr>
          <w:i/>
          <w:color w:val="231F20"/>
          <w:w w:val="105"/>
          <w:sz w:val="15"/>
          <w:szCs w:val="15"/>
        </w:rPr>
        <w:t>P</w:t>
      </w:r>
      <w:r w:rsidRPr="00E83739">
        <w:rPr>
          <w:i/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=</w:t>
      </w:r>
      <w:r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.02).</w:t>
      </w:r>
      <w:r w:rsidRPr="00E83739">
        <w:rPr>
          <w:color w:val="231F20"/>
          <w:spacing w:val="-19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</w:t>
      </w:r>
      <w:r w:rsidRPr="00E83739">
        <w:rPr>
          <w:color w:val="231F20"/>
          <w:spacing w:val="-19"/>
          <w:w w:val="105"/>
          <w:sz w:val="15"/>
          <w:szCs w:val="15"/>
        </w:rPr>
        <w:t xml:space="preserve"> </w:t>
      </w:r>
      <w:r w:rsidRPr="00E83739">
        <w:rPr>
          <w:color w:val="231F20"/>
          <w:spacing w:val="-2"/>
          <w:w w:val="105"/>
          <w:sz w:val="15"/>
          <w:szCs w:val="15"/>
        </w:rPr>
        <w:t>multivariable</w:t>
      </w:r>
      <w:r w:rsidRPr="00E83739">
        <w:rPr>
          <w:color w:val="231F20"/>
          <w:spacing w:val="-1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analysis,</w:t>
      </w:r>
      <w:r w:rsidRPr="00E83739">
        <w:rPr>
          <w:color w:val="231F20"/>
          <w:spacing w:val="-19"/>
          <w:w w:val="105"/>
          <w:sz w:val="15"/>
          <w:szCs w:val="15"/>
        </w:rPr>
        <w:t xml:space="preserve"> </w:t>
      </w:r>
      <w:r w:rsidRPr="00E83739">
        <w:rPr>
          <w:color w:val="231F20"/>
          <w:spacing w:val="-2"/>
          <w:w w:val="105"/>
          <w:sz w:val="15"/>
          <w:szCs w:val="15"/>
        </w:rPr>
        <w:t>age</w:t>
      </w:r>
      <w:r w:rsidRPr="00E83739">
        <w:rPr>
          <w:color w:val="231F20"/>
          <w:spacing w:val="-19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(hazard</w:t>
      </w:r>
      <w:r w:rsidRPr="00E83739">
        <w:rPr>
          <w:color w:val="231F20"/>
          <w:spacing w:val="-19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ratio</w:t>
      </w:r>
      <w:r w:rsidRPr="00E83739">
        <w:rPr>
          <w:color w:val="231F20"/>
          <w:spacing w:val="-18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[HR], </w:t>
      </w:r>
      <w:r w:rsidRPr="00E83739">
        <w:rPr>
          <w:color w:val="231F20"/>
          <w:w w:val="105"/>
          <w:sz w:val="15"/>
          <w:szCs w:val="15"/>
        </w:rPr>
        <w:t>1.03;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95%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CI,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1.01-1.06;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i/>
          <w:color w:val="231F20"/>
          <w:w w:val="105"/>
          <w:sz w:val="15"/>
          <w:szCs w:val="15"/>
        </w:rPr>
        <w:t>P</w:t>
      </w:r>
      <w:r w:rsidRPr="00E83739">
        <w:rPr>
          <w:i/>
          <w:color w:val="231F20"/>
          <w:spacing w:val="-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=</w:t>
      </w:r>
      <w:r w:rsidRPr="00E83739">
        <w:rPr>
          <w:color w:val="231F20"/>
          <w:spacing w:val="-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.003),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diabetes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(HR,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2.62;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95%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 xml:space="preserve">CI, 1.90-4.95;  </w:t>
      </w:r>
      <w:r w:rsidRPr="00E83739">
        <w:rPr>
          <w:i/>
          <w:color w:val="231F20"/>
          <w:w w:val="105"/>
          <w:sz w:val="15"/>
          <w:szCs w:val="15"/>
        </w:rPr>
        <w:t xml:space="preserve">P </w:t>
      </w:r>
      <w:r w:rsidRPr="00E83739">
        <w:rPr>
          <w:color w:val="231F20"/>
          <w:w w:val="105"/>
          <w:sz w:val="15"/>
          <w:szCs w:val="15"/>
        </w:rPr>
        <w:t xml:space="preserve">= .003),  </w:t>
      </w:r>
      <w:r w:rsidRPr="00E83739">
        <w:rPr>
          <w:color w:val="231F20"/>
          <w:spacing w:val="2"/>
          <w:w w:val="105"/>
          <w:sz w:val="15"/>
          <w:szCs w:val="15"/>
        </w:rPr>
        <w:t xml:space="preserve">dyslipidemia (HR, </w:t>
      </w:r>
      <w:r w:rsidRPr="00E83739">
        <w:rPr>
          <w:color w:val="231F20"/>
          <w:w w:val="105"/>
          <w:sz w:val="15"/>
          <w:szCs w:val="15"/>
        </w:rPr>
        <w:t>0.2;  95%  CI,</w:t>
      </w:r>
      <w:r w:rsidRPr="00E83739">
        <w:rPr>
          <w:color w:val="231F20"/>
          <w:spacing w:val="2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0.10-</w:t>
      </w:r>
      <w:r w:rsidRPr="00E83739">
        <w:rPr>
          <w:color w:val="231F20"/>
          <w:spacing w:val="-4"/>
          <w:w w:val="110"/>
          <w:sz w:val="15"/>
          <w:szCs w:val="15"/>
        </w:rPr>
        <w:t>0.37;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i/>
          <w:color w:val="231F20"/>
          <w:w w:val="110"/>
          <w:sz w:val="15"/>
          <w:szCs w:val="15"/>
        </w:rPr>
        <w:t>P</w:t>
      </w:r>
      <w:r w:rsidRPr="00E83739">
        <w:rPr>
          <w:i/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&lt;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.001),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peak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aortic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velocity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greater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than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5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m/s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(HR, 2.20;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95%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CI,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1.16-4.18;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i/>
          <w:color w:val="231F20"/>
          <w:w w:val="110"/>
          <w:sz w:val="15"/>
          <w:szCs w:val="15"/>
        </w:rPr>
        <w:t>P</w:t>
      </w:r>
      <w:r w:rsidRPr="00E83739">
        <w:rPr>
          <w:i/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=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.02)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were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independently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associated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postoperative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survival.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note,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LVEF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less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than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60% was not associated with reduced postoperative </w:t>
      </w:r>
      <w:r w:rsidRPr="00E83739">
        <w:rPr>
          <w:color w:val="231F20"/>
          <w:spacing w:val="2"/>
          <w:w w:val="110"/>
          <w:sz w:val="15"/>
          <w:szCs w:val="15"/>
        </w:rPr>
        <w:t xml:space="preserve">survival </w:t>
      </w:r>
      <w:r w:rsidRPr="00E83739">
        <w:rPr>
          <w:color w:val="231F20"/>
          <w:w w:val="110"/>
          <w:sz w:val="15"/>
          <w:szCs w:val="15"/>
        </w:rPr>
        <w:t>in multivariable</w:t>
      </w:r>
      <w:r w:rsidRPr="00E83739">
        <w:rPr>
          <w:color w:val="231F20"/>
          <w:spacing w:val="-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analysis.</w:t>
      </w:r>
    </w:p>
    <w:p w:rsidR="00F31275" w:rsidRPr="00E83739" w:rsidRDefault="00F31275" w:rsidP="00E83739">
      <w:pPr>
        <w:pStyle w:val="Corpsdetexte"/>
        <w:spacing w:before="144" w:line="360" w:lineRule="auto"/>
        <w:ind w:left="284" w:right="74"/>
        <w:jc w:val="both"/>
        <w:rPr>
          <w:color w:val="231F20"/>
          <w:w w:val="110"/>
          <w:sz w:val="15"/>
          <w:szCs w:val="15"/>
        </w:rPr>
      </w:pPr>
    </w:p>
    <w:p w:rsidR="00F31275" w:rsidRPr="00E83739" w:rsidRDefault="00F31275" w:rsidP="00E83739">
      <w:pPr>
        <w:pStyle w:val="Titre1"/>
        <w:spacing w:line="360" w:lineRule="auto"/>
        <w:ind w:left="284" w:right="74"/>
        <w:jc w:val="both"/>
        <w:rPr>
          <w:rFonts w:ascii="Georgia" w:hAnsi="Georgia"/>
          <w:sz w:val="15"/>
          <w:szCs w:val="15"/>
        </w:rPr>
      </w:pPr>
      <w:r w:rsidRPr="00E83739">
        <w:rPr>
          <w:rFonts w:ascii="Georgia" w:hAnsi="Georgia"/>
          <w:color w:val="231F20"/>
          <w:w w:val="90"/>
          <w:sz w:val="15"/>
          <w:szCs w:val="15"/>
        </w:rPr>
        <w:t>Discussion</w:t>
      </w:r>
    </w:p>
    <w:p w:rsidR="00F31275" w:rsidRPr="00E83739" w:rsidRDefault="00F31275" w:rsidP="00E83739">
      <w:pPr>
        <w:pStyle w:val="Corpsdetexte"/>
        <w:spacing w:before="142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management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asymptomatic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has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con- tinued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challenge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clinicians.</w:t>
      </w:r>
      <w:r w:rsidRPr="00E83739">
        <w:rPr>
          <w:color w:val="231F20"/>
          <w:w w:val="110"/>
          <w:position w:val="6"/>
          <w:sz w:val="15"/>
          <w:szCs w:val="15"/>
        </w:rPr>
        <w:t>6,21</w:t>
      </w:r>
      <w:r w:rsidRPr="00E83739">
        <w:rPr>
          <w:color w:val="231F20"/>
          <w:spacing w:val="8"/>
          <w:w w:val="110"/>
          <w:position w:val="6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randomized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clinical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trial (Evaluation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Transcatheter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Aortic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Valve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Replacement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Com- pared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Surveillance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for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Asymptomatic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Severe Aortic Stenosis; </w:t>
      </w:r>
      <w:hyperlink r:id="rId5">
        <w:r w:rsidRPr="00E83739">
          <w:rPr>
            <w:color w:val="3A53A4"/>
            <w:w w:val="110"/>
            <w:sz w:val="15"/>
            <w:szCs w:val="15"/>
          </w:rPr>
          <w:t>NCT03042104</w:t>
        </w:r>
      </w:hyperlink>
      <w:r w:rsidRPr="00E83739">
        <w:rPr>
          <w:color w:val="231F20"/>
          <w:w w:val="110"/>
          <w:sz w:val="15"/>
          <w:szCs w:val="15"/>
        </w:rPr>
        <w:t>) has been initiated to com- pare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outcomes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asymptomatic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severe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who are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randomized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transfemoral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spacing w:val="-6"/>
          <w:w w:val="110"/>
          <w:sz w:val="15"/>
          <w:szCs w:val="15"/>
        </w:rPr>
        <w:t>TAVR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vs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clinical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echocar- diographic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follow-up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(ie,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active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surveillance).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To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our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knowl- edge,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randomized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surgical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trial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has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not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been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performed,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 current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practice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patterns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vary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widely.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present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registry, for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patients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asymptomatic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moderate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or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severe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 xml:space="preserve">pre- </w:t>
      </w:r>
      <w:r w:rsidRPr="00E83739">
        <w:rPr>
          <w:color w:val="231F20"/>
          <w:w w:val="110"/>
          <w:sz w:val="15"/>
          <w:szCs w:val="15"/>
        </w:rPr>
        <w:t>served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LVEF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greater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than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50%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at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baseline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followed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up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heart valve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clinics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over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intermediate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term,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mean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2-year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and </w:t>
      </w:r>
      <w:r w:rsidRPr="00E83739">
        <w:rPr>
          <w:color w:val="231F20"/>
          <w:spacing w:val="-3"/>
          <w:w w:val="110"/>
          <w:sz w:val="15"/>
          <w:szCs w:val="15"/>
        </w:rPr>
        <w:t>4-year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overall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survival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rates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under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medical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management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were </w:t>
      </w:r>
      <w:r w:rsidRPr="00E83739">
        <w:rPr>
          <w:color w:val="231F20"/>
          <w:spacing w:val="-4"/>
          <w:w w:val="110"/>
          <w:sz w:val="15"/>
          <w:szCs w:val="15"/>
        </w:rPr>
        <w:t>93%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and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86%,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respectively.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The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crude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rate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sudden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death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 xml:space="preserve">over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follow-up</w:t>
      </w:r>
      <w:r w:rsidRPr="00E83739">
        <w:rPr>
          <w:color w:val="231F20"/>
          <w:spacing w:val="-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interval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was</w:t>
      </w:r>
      <w:r w:rsidRPr="00E83739">
        <w:rPr>
          <w:color w:val="231F20"/>
          <w:spacing w:val="-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low</w:t>
      </w:r>
      <w:r w:rsidRPr="00E83739">
        <w:rPr>
          <w:color w:val="231F20"/>
          <w:spacing w:val="-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(0.65%)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represented</w:t>
      </w:r>
      <w:r w:rsidRPr="00E83739">
        <w:rPr>
          <w:color w:val="231F20"/>
          <w:spacing w:val="-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ap- proximately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one-tenth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all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cardiovascular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deaths.</w:t>
      </w:r>
    </w:p>
    <w:p w:rsidR="00F31275" w:rsidRPr="00E83739" w:rsidRDefault="00F31275" w:rsidP="00E83739">
      <w:pPr>
        <w:pStyle w:val="Corpsdetexte"/>
        <w:spacing w:before="144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patients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severe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at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entry,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age,</w:t>
      </w:r>
      <w:r w:rsidRPr="00E83739">
        <w:rPr>
          <w:color w:val="231F20"/>
          <w:spacing w:val="-2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systolic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blood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 xml:space="preserve">pres- </w:t>
      </w:r>
      <w:r w:rsidRPr="00E83739">
        <w:rPr>
          <w:color w:val="231F20"/>
          <w:w w:val="110"/>
          <w:sz w:val="15"/>
          <w:szCs w:val="15"/>
        </w:rPr>
        <w:t>sure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level,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comorbidities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(eg,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chronic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obstructive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pulmonary disease),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peak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aortic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jet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velocity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greater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than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5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m/s,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spacing w:val="-7"/>
          <w:w w:val="110"/>
          <w:sz w:val="15"/>
          <w:szCs w:val="15"/>
        </w:rPr>
        <w:t xml:space="preserve">LVEF </w:t>
      </w:r>
      <w:r w:rsidRPr="00E83739">
        <w:rPr>
          <w:color w:val="231F20"/>
          <w:w w:val="110"/>
          <w:sz w:val="15"/>
          <w:szCs w:val="15"/>
        </w:rPr>
        <w:t>less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than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60%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were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associated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all-cause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mortality.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Age, </w:t>
      </w:r>
      <w:r w:rsidRPr="00E83739">
        <w:rPr>
          <w:color w:val="231F20"/>
          <w:w w:val="105"/>
          <w:sz w:val="15"/>
          <w:szCs w:val="15"/>
        </w:rPr>
        <w:t>peak</w:t>
      </w:r>
      <w:r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aortic</w:t>
      </w:r>
      <w:r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jet</w:t>
      </w:r>
      <w:r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velocity</w:t>
      </w:r>
      <w:r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of</w:t>
      </w:r>
      <w:r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5</w:t>
      </w:r>
      <w:r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m/s </w:t>
      </w:r>
      <w:r w:rsidRPr="00E83739">
        <w:rPr>
          <w:color w:val="231F20"/>
          <w:w w:val="105"/>
          <w:sz w:val="15"/>
          <w:szCs w:val="15"/>
        </w:rPr>
        <w:t>or</w:t>
      </w:r>
      <w:r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greater,</w:t>
      </w:r>
      <w:r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and</w:t>
      </w:r>
      <w:r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Pr="00E83739">
        <w:rPr>
          <w:color w:val="231F20"/>
          <w:spacing w:val="-4"/>
          <w:w w:val="105"/>
          <w:sz w:val="15"/>
          <w:szCs w:val="15"/>
        </w:rPr>
        <w:t>LVEF</w:t>
      </w:r>
      <w:r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less</w:t>
      </w:r>
      <w:r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than </w:t>
      </w:r>
      <w:r w:rsidRPr="00E83739">
        <w:rPr>
          <w:color w:val="231F20"/>
          <w:w w:val="105"/>
          <w:sz w:val="15"/>
          <w:szCs w:val="15"/>
        </w:rPr>
        <w:t>60% were also independently associated with cardiovascular death.</w:t>
      </w:r>
    </w:p>
    <w:p w:rsidR="00F31275" w:rsidRPr="00E83739" w:rsidRDefault="00F31275" w:rsidP="00E83739">
      <w:pPr>
        <w:pStyle w:val="Corpsdetexte"/>
        <w:spacing w:before="2" w:line="360" w:lineRule="auto"/>
        <w:ind w:left="284" w:right="74" w:firstLine="299"/>
        <w:jc w:val="both"/>
        <w:rPr>
          <w:sz w:val="15"/>
          <w:szCs w:val="15"/>
        </w:rPr>
      </w:pPr>
    </w:p>
    <w:p w:rsidR="00F31275" w:rsidRPr="00E83739" w:rsidRDefault="00F31275" w:rsidP="00E83739">
      <w:pPr>
        <w:pStyle w:val="Corpsdetexte"/>
        <w:spacing w:before="1" w:line="360" w:lineRule="auto"/>
        <w:ind w:left="284" w:right="74" w:firstLine="299"/>
        <w:jc w:val="both"/>
        <w:rPr>
          <w:sz w:val="15"/>
          <w:szCs w:val="15"/>
        </w:rPr>
      </w:pPr>
      <w:r w:rsidRPr="00E83739">
        <w:rPr>
          <w:color w:val="231F20"/>
          <w:spacing w:val="-2"/>
          <w:w w:val="110"/>
          <w:sz w:val="15"/>
          <w:szCs w:val="15"/>
        </w:rPr>
        <w:t>During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follow-up,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34%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patients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required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AVR,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this </w:t>
      </w:r>
      <w:r w:rsidRPr="00E83739">
        <w:rPr>
          <w:color w:val="231F20"/>
          <w:spacing w:val="-3"/>
          <w:w w:val="110"/>
          <w:sz w:val="15"/>
          <w:szCs w:val="15"/>
        </w:rPr>
        <w:t>rate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rose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59%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at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4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years.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Most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AVRs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were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dictated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by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class I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indication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(ie,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symptom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development),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most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cardiovas- cular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2"/>
          <w:w w:val="110"/>
          <w:sz w:val="15"/>
          <w:szCs w:val="15"/>
        </w:rPr>
        <w:t>deaths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were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related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heart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failure.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30-day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mortal- </w:t>
      </w:r>
      <w:r w:rsidRPr="00E83739">
        <w:rPr>
          <w:color w:val="231F20"/>
          <w:spacing w:val="-2"/>
          <w:w w:val="110"/>
          <w:sz w:val="15"/>
          <w:szCs w:val="15"/>
        </w:rPr>
        <w:t>ity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following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6"/>
          <w:w w:val="110"/>
          <w:sz w:val="15"/>
          <w:szCs w:val="15"/>
        </w:rPr>
        <w:t>AVR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this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series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was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very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2"/>
          <w:w w:val="110"/>
          <w:sz w:val="15"/>
          <w:szCs w:val="15"/>
        </w:rPr>
        <w:t>low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(0.9%).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After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6"/>
          <w:w w:val="110"/>
          <w:sz w:val="15"/>
          <w:szCs w:val="15"/>
        </w:rPr>
        <w:t xml:space="preserve">AVR,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negative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effect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peak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aortic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jet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velocity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remained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signifi- cant,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while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LVEF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less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than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60%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was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no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longer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associated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 cardiovascular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spacing w:val="-2"/>
          <w:w w:val="110"/>
          <w:sz w:val="15"/>
          <w:szCs w:val="15"/>
        </w:rPr>
        <w:t>death.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Interestingly,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patients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 xml:space="preserve">moderate </w:t>
      </w:r>
      <w:r w:rsidRPr="00E83739">
        <w:rPr>
          <w:color w:val="231F20"/>
          <w:w w:val="110"/>
          <w:sz w:val="15"/>
          <w:szCs w:val="15"/>
        </w:rPr>
        <w:t>AS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at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entry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who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progressed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severe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were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referred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for </w:t>
      </w:r>
      <w:r w:rsidRPr="00E83739">
        <w:rPr>
          <w:color w:val="231F20"/>
          <w:spacing w:val="-6"/>
          <w:w w:val="110"/>
          <w:sz w:val="15"/>
          <w:szCs w:val="15"/>
        </w:rPr>
        <w:t>AVR,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baseline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variables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predicting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worse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outcomes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were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 xml:space="preserve">di- </w:t>
      </w:r>
      <w:r w:rsidRPr="00E83739">
        <w:rPr>
          <w:color w:val="231F20"/>
          <w:w w:val="110"/>
          <w:sz w:val="15"/>
          <w:szCs w:val="15"/>
        </w:rPr>
        <w:t>rectionally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similar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(peak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aortic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jet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velocity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3.0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m/s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or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 xml:space="preserve">greater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LVEF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less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than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60%).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Two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3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patients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moderate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 at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entry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who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had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spacing w:val="-2"/>
          <w:w w:val="110"/>
          <w:sz w:val="15"/>
          <w:szCs w:val="15"/>
        </w:rPr>
        <w:t>sudden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cardiac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death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spacing w:val="-2"/>
          <w:w w:val="110"/>
          <w:sz w:val="15"/>
          <w:szCs w:val="15"/>
        </w:rPr>
        <w:t>during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follow-up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spacing w:val="-2"/>
          <w:w w:val="110"/>
          <w:sz w:val="15"/>
          <w:szCs w:val="15"/>
        </w:rPr>
        <w:t xml:space="preserve">had </w:t>
      </w:r>
      <w:r w:rsidRPr="00E83739">
        <w:rPr>
          <w:color w:val="231F20"/>
          <w:w w:val="110"/>
          <w:sz w:val="15"/>
          <w:szCs w:val="15"/>
        </w:rPr>
        <w:t>confirmed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severe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on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surveillance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echocardiography.</w:t>
      </w:r>
    </w:p>
    <w:p w:rsidR="00F31275" w:rsidRPr="00E83739" w:rsidRDefault="00F31275" w:rsidP="00E83739">
      <w:pPr>
        <w:pStyle w:val="Corpsdetexte"/>
        <w:spacing w:before="6" w:line="360" w:lineRule="auto"/>
        <w:ind w:left="284" w:right="74" w:firstLine="299"/>
        <w:jc w:val="both"/>
        <w:rPr>
          <w:sz w:val="15"/>
          <w:szCs w:val="15"/>
        </w:rPr>
      </w:pPr>
      <w:r w:rsidRPr="00E83739">
        <w:rPr>
          <w:color w:val="231F20"/>
          <w:w w:val="105"/>
          <w:sz w:val="15"/>
          <w:szCs w:val="15"/>
        </w:rPr>
        <w:t xml:space="preserve">Approximately one-half of patients diagnosed with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mod- </w:t>
      </w:r>
      <w:r w:rsidRPr="00E83739">
        <w:rPr>
          <w:color w:val="231F20"/>
          <w:w w:val="105"/>
          <w:sz w:val="15"/>
          <w:szCs w:val="15"/>
        </w:rPr>
        <w:t>erate or severe AS do not report symptoms.</w:t>
      </w:r>
      <w:r w:rsidRPr="00E83739">
        <w:rPr>
          <w:color w:val="231F20"/>
          <w:w w:val="105"/>
          <w:position w:val="6"/>
          <w:sz w:val="15"/>
          <w:szCs w:val="15"/>
        </w:rPr>
        <w:t xml:space="preserve">8,15 </w:t>
      </w:r>
      <w:r w:rsidRPr="00E83739">
        <w:rPr>
          <w:color w:val="231F20"/>
          <w:w w:val="105"/>
          <w:sz w:val="15"/>
          <w:szCs w:val="15"/>
        </w:rPr>
        <w:t xml:space="preserve">The </w:t>
      </w:r>
      <w:r w:rsidRPr="00E83739">
        <w:rPr>
          <w:color w:val="231F20"/>
          <w:w w:val="105"/>
          <w:sz w:val="15"/>
          <w:szCs w:val="15"/>
        </w:rPr>
        <w:lastRenderedPageBreak/>
        <w:t xml:space="preserve">clinically silent phase of severe AS is associated with a risk of sudden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death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ranging </w:t>
      </w:r>
      <w:r w:rsidRPr="00E83739">
        <w:rPr>
          <w:color w:val="231F20"/>
          <w:w w:val="105"/>
          <w:sz w:val="15"/>
          <w:szCs w:val="15"/>
        </w:rPr>
        <w:t xml:space="preserve">from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0.25% </w:t>
      </w:r>
      <w:r w:rsidRPr="00E83739">
        <w:rPr>
          <w:color w:val="231F20"/>
          <w:w w:val="105"/>
          <w:sz w:val="15"/>
          <w:szCs w:val="15"/>
        </w:rPr>
        <w:t xml:space="preserve">to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1.7% </w:t>
      </w:r>
      <w:r w:rsidRPr="00E83739">
        <w:rPr>
          <w:color w:val="231F20"/>
          <w:w w:val="105"/>
          <w:sz w:val="15"/>
          <w:szCs w:val="15"/>
        </w:rPr>
        <w:t xml:space="preserve">per </w:t>
      </w:r>
      <w:r w:rsidRPr="00E83739">
        <w:rPr>
          <w:color w:val="231F20"/>
          <w:spacing w:val="-4"/>
          <w:w w:val="105"/>
          <w:sz w:val="15"/>
          <w:szCs w:val="15"/>
        </w:rPr>
        <w:t>year.</w:t>
      </w:r>
      <w:r w:rsidRPr="00E83739">
        <w:rPr>
          <w:color w:val="231F20"/>
          <w:spacing w:val="-4"/>
          <w:w w:val="105"/>
          <w:position w:val="6"/>
          <w:sz w:val="15"/>
          <w:szCs w:val="15"/>
        </w:rPr>
        <w:t xml:space="preserve">18,19,25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Given </w:t>
      </w:r>
      <w:r w:rsidRPr="00E83739">
        <w:rPr>
          <w:color w:val="231F20"/>
          <w:w w:val="105"/>
          <w:sz w:val="15"/>
          <w:szCs w:val="15"/>
        </w:rPr>
        <w:t xml:space="preserve">the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cur- </w:t>
      </w:r>
      <w:r w:rsidRPr="00E83739">
        <w:rPr>
          <w:color w:val="231F20"/>
          <w:w w:val="105"/>
          <w:sz w:val="15"/>
          <w:szCs w:val="15"/>
        </w:rPr>
        <w:t xml:space="preserve">rent low periprocedural mortality rates for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SAVR </w:t>
      </w:r>
      <w:r w:rsidRPr="00E83739">
        <w:rPr>
          <w:color w:val="231F20"/>
          <w:w w:val="105"/>
          <w:sz w:val="15"/>
          <w:szCs w:val="15"/>
        </w:rPr>
        <w:t xml:space="preserve">and trans- femoral </w:t>
      </w:r>
      <w:r w:rsidRPr="00E83739">
        <w:rPr>
          <w:color w:val="231F20"/>
          <w:spacing w:val="-5"/>
          <w:w w:val="105"/>
          <w:sz w:val="15"/>
          <w:szCs w:val="15"/>
        </w:rPr>
        <w:t xml:space="preserve">TAVR, </w:t>
      </w:r>
      <w:r w:rsidRPr="00E83739">
        <w:rPr>
          <w:color w:val="231F20"/>
          <w:w w:val="105"/>
          <w:sz w:val="15"/>
          <w:szCs w:val="15"/>
        </w:rPr>
        <w:t xml:space="preserve">earlier intervention has been advocated, </w:t>
      </w:r>
      <w:r w:rsidRPr="00E83739">
        <w:rPr>
          <w:color w:val="231F20"/>
          <w:spacing w:val="-5"/>
          <w:w w:val="105"/>
          <w:sz w:val="15"/>
          <w:szCs w:val="15"/>
        </w:rPr>
        <w:t xml:space="preserve">and </w:t>
      </w:r>
      <w:r w:rsidRPr="00E83739">
        <w:rPr>
          <w:color w:val="231F20"/>
          <w:w w:val="105"/>
          <w:sz w:val="15"/>
          <w:szCs w:val="15"/>
        </w:rPr>
        <w:t xml:space="preserve">to our knowledge, the current strategy of watchful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waiting </w:t>
      </w:r>
      <w:r w:rsidRPr="00E83739">
        <w:rPr>
          <w:color w:val="231F20"/>
          <w:spacing w:val="-2"/>
          <w:w w:val="105"/>
          <w:sz w:val="15"/>
          <w:szCs w:val="15"/>
        </w:rPr>
        <w:t xml:space="preserve">has </w:t>
      </w:r>
      <w:r w:rsidRPr="00E83739">
        <w:rPr>
          <w:color w:val="231F20"/>
          <w:w w:val="105"/>
          <w:sz w:val="15"/>
          <w:szCs w:val="15"/>
        </w:rPr>
        <w:t>not been examined in a large cohort of patients with asymp- tomatic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moderate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or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severe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AS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monitored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specialized</w:t>
      </w:r>
      <w:r w:rsidRPr="00E83739">
        <w:rPr>
          <w:color w:val="231F20"/>
          <w:spacing w:val="-7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 xml:space="preserve">heart valve clinics. Delay in reporting symptoms is common in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pa- </w:t>
      </w:r>
      <w:r w:rsidRPr="00E83739">
        <w:rPr>
          <w:color w:val="231F20"/>
          <w:w w:val="105"/>
          <w:sz w:val="15"/>
          <w:szCs w:val="15"/>
        </w:rPr>
        <w:t>tients with AS.</w:t>
      </w:r>
      <w:r w:rsidRPr="00E83739">
        <w:rPr>
          <w:color w:val="231F20"/>
          <w:w w:val="105"/>
          <w:position w:val="6"/>
          <w:sz w:val="15"/>
          <w:szCs w:val="15"/>
        </w:rPr>
        <w:t xml:space="preserve">12 </w:t>
      </w:r>
      <w:r w:rsidRPr="00E83739">
        <w:rPr>
          <w:color w:val="231F20"/>
          <w:w w:val="105"/>
          <w:sz w:val="15"/>
          <w:szCs w:val="15"/>
        </w:rPr>
        <w:t xml:space="preserve">Considering an annual mortality rate of ap- proximately  30%  for  patients  </w:t>
      </w:r>
      <w:r w:rsidRPr="00E83739">
        <w:rPr>
          <w:color w:val="231F20"/>
          <w:spacing w:val="2"/>
          <w:w w:val="105"/>
          <w:sz w:val="15"/>
          <w:szCs w:val="15"/>
        </w:rPr>
        <w:t xml:space="preserve">with  </w:t>
      </w:r>
      <w:r w:rsidRPr="00E83739">
        <w:rPr>
          <w:color w:val="231F20"/>
          <w:w w:val="105"/>
          <w:sz w:val="15"/>
          <w:szCs w:val="15"/>
        </w:rPr>
        <w:t xml:space="preserve">severe  AS,  </w:t>
      </w:r>
      <w:r w:rsidRPr="00E83739">
        <w:rPr>
          <w:color w:val="231F20"/>
          <w:spacing w:val="2"/>
          <w:w w:val="105"/>
          <w:sz w:val="15"/>
          <w:szCs w:val="15"/>
        </w:rPr>
        <w:t>once</w:t>
      </w:r>
      <w:r w:rsidRPr="00E83739">
        <w:rPr>
          <w:color w:val="231F20"/>
          <w:w w:val="105"/>
          <w:sz w:val="15"/>
          <w:szCs w:val="15"/>
        </w:rPr>
        <w:t xml:space="preserve"> </w:t>
      </w:r>
      <w:r w:rsidRPr="00E83739">
        <w:rPr>
          <w:color w:val="231F20"/>
          <w:spacing w:val="3"/>
          <w:w w:val="105"/>
          <w:sz w:val="15"/>
          <w:szCs w:val="15"/>
        </w:rPr>
        <w:t>symp-</w:t>
      </w:r>
    </w:p>
    <w:p w:rsidR="00F31275" w:rsidRPr="00E83739" w:rsidRDefault="00F31275" w:rsidP="00E83739">
      <w:pPr>
        <w:pStyle w:val="Corpsdetexte"/>
        <w:spacing w:before="12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spacing w:val="2"/>
          <w:w w:val="110"/>
          <w:sz w:val="15"/>
          <w:szCs w:val="15"/>
        </w:rPr>
        <w:t xml:space="preserve">toms develop, </w:t>
      </w:r>
      <w:r w:rsidRPr="00E83739">
        <w:rPr>
          <w:color w:val="231F20"/>
          <w:spacing w:val="3"/>
          <w:w w:val="110"/>
          <w:sz w:val="15"/>
          <w:szCs w:val="15"/>
        </w:rPr>
        <w:t xml:space="preserve">early recognition </w:t>
      </w:r>
      <w:r w:rsidRPr="00E83739">
        <w:rPr>
          <w:color w:val="231F20"/>
          <w:w w:val="110"/>
          <w:sz w:val="15"/>
          <w:szCs w:val="15"/>
        </w:rPr>
        <w:t xml:space="preserve">of </w:t>
      </w:r>
      <w:r w:rsidRPr="00E83739">
        <w:rPr>
          <w:color w:val="231F20"/>
          <w:spacing w:val="3"/>
          <w:w w:val="110"/>
          <w:sz w:val="15"/>
          <w:szCs w:val="15"/>
        </w:rPr>
        <w:t xml:space="preserve">symptoms </w:t>
      </w:r>
      <w:r w:rsidRPr="00E83739">
        <w:rPr>
          <w:color w:val="231F20"/>
          <w:spacing w:val="2"/>
          <w:w w:val="110"/>
          <w:sz w:val="15"/>
          <w:szCs w:val="15"/>
        </w:rPr>
        <w:t xml:space="preserve">and </w:t>
      </w:r>
      <w:r w:rsidRPr="00E83739">
        <w:rPr>
          <w:color w:val="231F20"/>
          <w:spacing w:val="4"/>
          <w:w w:val="110"/>
          <w:sz w:val="15"/>
          <w:szCs w:val="15"/>
        </w:rPr>
        <w:t xml:space="preserve">timely </w:t>
      </w:r>
      <w:r w:rsidRPr="00E83739">
        <w:rPr>
          <w:color w:val="231F20"/>
          <w:w w:val="110"/>
          <w:sz w:val="15"/>
          <w:szCs w:val="15"/>
        </w:rPr>
        <w:t>referral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intervention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are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critical.</w:t>
      </w:r>
      <w:r w:rsidRPr="00E83739">
        <w:rPr>
          <w:color w:val="231F20"/>
          <w:w w:val="110"/>
          <w:position w:val="6"/>
          <w:sz w:val="15"/>
          <w:szCs w:val="15"/>
        </w:rPr>
        <w:t>3,4</w:t>
      </w:r>
      <w:r w:rsidRPr="00E83739">
        <w:rPr>
          <w:color w:val="231F20"/>
          <w:spacing w:val="4"/>
          <w:w w:val="110"/>
          <w:position w:val="6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It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has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been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shown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that when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are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regularly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followed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up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within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heart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 xml:space="preserve">valve </w:t>
      </w:r>
      <w:r w:rsidRPr="00E83739">
        <w:rPr>
          <w:color w:val="231F20"/>
          <w:w w:val="110"/>
          <w:sz w:val="15"/>
          <w:szCs w:val="15"/>
        </w:rPr>
        <w:t>clinic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program,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symptoms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are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recognized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at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earlier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less severe stage, thus optimizing timing of AVR.</w:t>
      </w:r>
      <w:r w:rsidRPr="00E83739">
        <w:rPr>
          <w:color w:val="231F20"/>
          <w:w w:val="110"/>
          <w:position w:val="6"/>
          <w:sz w:val="15"/>
          <w:szCs w:val="15"/>
        </w:rPr>
        <w:t xml:space="preserve">12,26 </w:t>
      </w:r>
      <w:r w:rsidRPr="00E83739">
        <w:rPr>
          <w:color w:val="231F20"/>
          <w:w w:val="110"/>
          <w:sz w:val="15"/>
          <w:szCs w:val="15"/>
        </w:rPr>
        <w:t>Compared with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previous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studies,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low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rate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sudden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death,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good overall midterm survival rates, and the very low rate of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30- day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mortality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following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AVR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observed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HAVEC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registry likely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reflect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appropriate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monitoring,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planning,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high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 xml:space="preserve">ad- </w:t>
      </w:r>
      <w:r w:rsidRPr="00E83739">
        <w:rPr>
          <w:color w:val="231F20"/>
          <w:spacing w:val="-3"/>
          <w:w w:val="110"/>
          <w:sz w:val="15"/>
          <w:szCs w:val="15"/>
        </w:rPr>
        <w:t>herence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guidelines.</w:t>
      </w:r>
      <w:r w:rsidRPr="00E83739">
        <w:rPr>
          <w:color w:val="231F20"/>
          <w:spacing w:val="-3"/>
          <w:w w:val="110"/>
          <w:position w:val="6"/>
          <w:sz w:val="15"/>
          <w:szCs w:val="15"/>
        </w:rPr>
        <w:t>13-18</w:t>
      </w:r>
      <w:r w:rsidRPr="00E83739">
        <w:rPr>
          <w:color w:val="231F20"/>
          <w:spacing w:val="-9"/>
          <w:w w:val="110"/>
          <w:position w:val="6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However,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our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data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highlight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 xml:space="preserve">need </w:t>
      </w:r>
      <w:r w:rsidRPr="00E83739">
        <w:rPr>
          <w:color w:val="231F20"/>
          <w:w w:val="110"/>
          <w:sz w:val="15"/>
          <w:szCs w:val="15"/>
        </w:rPr>
        <w:t>for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additional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efforts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probably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closer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follow-up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these patients,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since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occurrence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overt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heart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failure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remains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</w:t>
      </w:r>
    </w:p>
    <w:p w:rsidR="00F31275" w:rsidRPr="00E83739" w:rsidRDefault="00F31275" w:rsidP="00E83739">
      <w:pPr>
        <w:pStyle w:val="Corpsdetexte"/>
        <w:spacing w:before="12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110"/>
          <w:sz w:val="15"/>
          <w:szCs w:val="15"/>
        </w:rPr>
        <w:t>significant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problem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even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heart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valve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centers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excellence. </w:t>
      </w:r>
      <w:r w:rsidRPr="00E83739">
        <w:rPr>
          <w:color w:val="231F20"/>
          <w:w w:val="105"/>
          <w:sz w:val="15"/>
          <w:szCs w:val="15"/>
        </w:rPr>
        <w:t>Comorbidities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are</w:t>
      </w:r>
      <w:r w:rsidRPr="00E83739">
        <w:rPr>
          <w:color w:val="231F20"/>
          <w:spacing w:val="-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frequent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</w:t>
      </w:r>
      <w:r w:rsidRPr="00E83739">
        <w:rPr>
          <w:color w:val="231F20"/>
          <w:spacing w:val="-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elderly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individuals</w:t>
      </w:r>
      <w:r w:rsidRPr="00E83739">
        <w:rPr>
          <w:color w:val="231F20"/>
          <w:spacing w:val="-5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with</w:t>
      </w:r>
      <w:r w:rsidRPr="00E83739">
        <w:rPr>
          <w:color w:val="231F20"/>
          <w:spacing w:val="-6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AS,</w:t>
      </w:r>
      <w:r w:rsidRPr="00E83739">
        <w:rPr>
          <w:color w:val="231F20"/>
          <w:spacing w:val="-1"/>
          <w:w w:val="104"/>
          <w:sz w:val="15"/>
          <w:szCs w:val="15"/>
        </w:rPr>
        <w:t xml:space="preserve"> </w:t>
      </w:r>
      <w:r w:rsidRPr="00E83739">
        <w:rPr>
          <w:color w:val="231F20"/>
          <w:spacing w:val="1"/>
          <w:w w:val="107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 AS increases the mortality from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myocardial</w:t>
      </w:r>
      <w:r w:rsidRPr="00E83739">
        <w:rPr>
          <w:color w:val="231F20"/>
          <w:spacing w:val="-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infarction,</w:t>
      </w:r>
      <w:r w:rsidRPr="00E83739">
        <w:rPr>
          <w:color w:val="231F20"/>
          <w:spacing w:val="1"/>
          <w:w w:val="109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stroke, trauma, or emergency noncardiac</w:t>
      </w:r>
      <w:r w:rsidRPr="00E83739">
        <w:rPr>
          <w:color w:val="231F20"/>
          <w:spacing w:val="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surgery.</w:t>
      </w:r>
      <w:r w:rsidRPr="00E83739">
        <w:rPr>
          <w:color w:val="231F20"/>
          <w:w w:val="110"/>
          <w:position w:val="6"/>
          <w:sz w:val="15"/>
          <w:szCs w:val="15"/>
        </w:rPr>
        <w:t>27-31</w:t>
      </w:r>
      <w:r w:rsidRPr="00E83739">
        <w:rPr>
          <w:color w:val="231F20"/>
          <w:spacing w:val="26"/>
          <w:w w:val="110"/>
          <w:position w:val="6"/>
          <w:sz w:val="15"/>
          <w:szCs w:val="15"/>
        </w:rPr>
        <w:t xml:space="preserve"> </w:t>
      </w:r>
      <w:r w:rsidRPr="00E83739">
        <w:rPr>
          <w:color w:val="231F20"/>
          <w:spacing w:val="2"/>
          <w:w w:val="110"/>
          <w:sz w:val="15"/>
          <w:szCs w:val="15"/>
        </w:rPr>
        <w:t>The</w:t>
      </w:r>
      <w:r w:rsidRPr="00E83739">
        <w:rPr>
          <w:color w:val="231F20"/>
          <w:spacing w:val="2"/>
          <w:w w:val="108"/>
          <w:sz w:val="15"/>
          <w:szCs w:val="15"/>
        </w:rPr>
        <w:t xml:space="preserve"> </w:t>
      </w:r>
      <w:r w:rsidRPr="00E83739">
        <w:rPr>
          <w:color w:val="231F20"/>
          <w:spacing w:val="-4"/>
          <w:w w:val="105"/>
          <w:sz w:val="15"/>
          <w:szCs w:val="15"/>
        </w:rPr>
        <w:t>HAVEC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registry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data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highlighted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that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age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and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chronic</w:t>
      </w:r>
      <w:r w:rsidRPr="00E83739">
        <w:rPr>
          <w:color w:val="231F20"/>
          <w:spacing w:val="-12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obstruc-</w:t>
      </w:r>
      <w:r w:rsidRPr="00E83739">
        <w:rPr>
          <w:color w:val="231F20"/>
          <w:spacing w:val="-1"/>
          <w:w w:val="107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tive pulmonary disease significantly worsen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patients’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prog-</w:t>
      </w:r>
      <w:r w:rsidRPr="00E83739">
        <w:rPr>
          <w:color w:val="231F20"/>
          <w:w w:val="107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nosis.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Age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has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not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been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consistently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reported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outcome</w:t>
      </w:r>
      <w:r w:rsidRPr="00E83739">
        <w:rPr>
          <w:color w:val="231F20"/>
          <w:w w:val="109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predictor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literature.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However,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many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older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adults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w w:val="109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severe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are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not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candidates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for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surgical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AVR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because</w:t>
      </w:r>
      <w:r w:rsidRPr="00E83739">
        <w:rPr>
          <w:color w:val="231F20"/>
          <w:spacing w:val="-2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high</w:t>
      </w:r>
      <w:r w:rsidRPr="00E83739">
        <w:rPr>
          <w:color w:val="231F20"/>
          <w:w w:val="108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surgical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risk,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advanced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age,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frailty,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or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comorbid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conditions.</w:t>
      </w:r>
      <w:r w:rsidRPr="00E83739">
        <w:rPr>
          <w:color w:val="231F20"/>
          <w:w w:val="110"/>
          <w:position w:val="6"/>
          <w:sz w:val="15"/>
          <w:szCs w:val="15"/>
        </w:rPr>
        <w:t>32</w:t>
      </w:r>
      <w:r w:rsidRPr="00E83739">
        <w:rPr>
          <w:color w:val="231F20"/>
          <w:w w:val="120"/>
          <w:position w:val="6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Some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complications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after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transcatheter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AVR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(eg,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vascular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in-</w:t>
      </w:r>
    </w:p>
    <w:p w:rsidR="00F31275" w:rsidRPr="00E83739" w:rsidRDefault="00F31275" w:rsidP="00E83739">
      <w:pPr>
        <w:pStyle w:val="Corpsdetexte"/>
        <w:spacing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110"/>
          <w:sz w:val="15"/>
          <w:szCs w:val="15"/>
        </w:rPr>
        <w:t>juries) are more common in very elderly patients.</w:t>
      </w:r>
      <w:r w:rsidRPr="00E83739">
        <w:rPr>
          <w:color w:val="231F20"/>
          <w:w w:val="110"/>
          <w:position w:val="6"/>
          <w:sz w:val="15"/>
          <w:szCs w:val="15"/>
        </w:rPr>
        <w:t>3,4</w:t>
      </w:r>
    </w:p>
    <w:p w:rsidR="00F31275" w:rsidRPr="00E83739" w:rsidRDefault="00F31275" w:rsidP="00E83739">
      <w:pPr>
        <w:pStyle w:val="Corpsdetexte"/>
        <w:spacing w:before="144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105"/>
          <w:sz w:val="15"/>
          <w:szCs w:val="15"/>
        </w:rPr>
        <w:t xml:space="preserve">Although supportive data are limited, an </w:t>
      </w:r>
      <w:r w:rsidRPr="00E83739">
        <w:rPr>
          <w:color w:val="231F20"/>
          <w:spacing w:val="-4"/>
          <w:w w:val="105"/>
          <w:sz w:val="15"/>
          <w:szCs w:val="15"/>
        </w:rPr>
        <w:t xml:space="preserve">LVEF </w:t>
      </w:r>
      <w:r w:rsidRPr="00E83739">
        <w:rPr>
          <w:color w:val="231F20"/>
          <w:w w:val="105"/>
          <w:sz w:val="15"/>
          <w:szCs w:val="15"/>
        </w:rPr>
        <w:t xml:space="preserve">less than 50% is considered the appropriate threshold for defining </w:t>
      </w:r>
      <w:r w:rsidRPr="00E83739">
        <w:rPr>
          <w:color w:val="231F20"/>
          <w:spacing w:val="-16"/>
          <w:w w:val="105"/>
          <w:sz w:val="15"/>
          <w:szCs w:val="15"/>
        </w:rPr>
        <w:t xml:space="preserve">LV </w:t>
      </w:r>
      <w:r w:rsidRPr="00E83739">
        <w:rPr>
          <w:color w:val="231F20"/>
          <w:w w:val="105"/>
          <w:sz w:val="15"/>
          <w:szCs w:val="15"/>
        </w:rPr>
        <w:t>systolic dysfunction in AS.</w:t>
      </w:r>
      <w:r w:rsidRPr="00E83739">
        <w:rPr>
          <w:color w:val="231F20"/>
          <w:w w:val="105"/>
          <w:position w:val="6"/>
          <w:sz w:val="15"/>
          <w:szCs w:val="15"/>
        </w:rPr>
        <w:t xml:space="preserve">5,6,33 </w:t>
      </w:r>
      <w:r w:rsidRPr="00E83739">
        <w:rPr>
          <w:color w:val="231F20"/>
          <w:w w:val="105"/>
          <w:sz w:val="15"/>
          <w:szCs w:val="15"/>
        </w:rPr>
        <w:t xml:space="preserve">In the HAVEC registry, </w:t>
      </w:r>
      <w:r w:rsidRPr="00E83739">
        <w:rPr>
          <w:color w:val="231F20"/>
          <w:spacing w:val="2"/>
          <w:w w:val="105"/>
          <w:sz w:val="15"/>
          <w:szCs w:val="15"/>
        </w:rPr>
        <w:t xml:space="preserve">pa- </w:t>
      </w:r>
      <w:r w:rsidRPr="00E83739">
        <w:rPr>
          <w:color w:val="231F20"/>
          <w:w w:val="105"/>
          <w:sz w:val="15"/>
          <w:szCs w:val="15"/>
        </w:rPr>
        <w:t>tients with EF between 50% and 59% had less favorable out- comes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and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experienced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more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heart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failure–related</w:t>
      </w:r>
      <w:r w:rsidRPr="00E83739">
        <w:rPr>
          <w:color w:val="231F20"/>
          <w:spacing w:val="-10"/>
          <w:w w:val="105"/>
          <w:sz w:val="15"/>
          <w:szCs w:val="15"/>
        </w:rPr>
        <w:t xml:space="preserve"> </w:t>
      </w:r>
      <w:r w:rsidRPr="00E83739">
        <w:rPr>
          <w:color w:val="231F20"/>
          <w:spacing w:val="-2"/>
          <w:w w:val="105"/>
          <w:sz w:val="15"/>
          <w:szCs w:val="15"/>
        </w:rPr>
        <w:t>deaths</w:t>
      </w:r>
      <w:r w:rsidRPr="00E83739">
        <w:rPr>
          <w:color w:val="231F20"/>
          <w:spacing w:val="-11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 xml:space="preserve">than </w:t>
      </w:r>
      <w:r w:rsidRPr="00E83739">
        <w:rPr>
          <w:color w:val="231F20"/>
          <w:w w:val="110"/>
          <w:sz w:val="15"/>
          <w:szCs w:val="15"/>
        </w:rPr>
        <w:t>those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EF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greater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than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60%.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These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data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reinforce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obser- vations from previous retrospective studies</w:t>
      </w:r>
      <w:r w:rsidRPr="00E83739">
        <w:rPr>
          <w:color w:val="231F20"/>
          <w:w w:val="110"/>
          <w:position w:val="6"/>
          <w:sz w:val="15"/>
          <w:szCs w:val="15"/>
        </w:rPr>
        <w:t xml:space="preserve">33,34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provide support</w:t>
      </w:r>
      <w:r w:rsidRPr="00E83739">
        <w:rPr>
          <w:color w:val="231F20"/>
          <w:spacing w:val="-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for</w:t>
      </w:r>
      <w:r w:rsidRPr="00E83739">
        <w:rPr>
          <w:color w:val="231F20"/>
          <w:spacing w:val="-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adjusting</w:t>
      </w:r>
      <w:r w:rsidRPr="00E83739">
        <w:rPr>
          <w:color w:val="231F20"/>
          <w:spacing w:val="-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cutoff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for</w:t>
      </w:r>
      <w:r w:rsidRPr="00E83739">
        <w:rPr>
          <w:color w:val="231F20"/>
          <w:spacing w:val="-7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LVEF</w:t>
      </w:r>
      <w:r w:rsidRPr="00E83739">
        <w:rPr>
          <w:color w:val="231F20"/>
          <w:spacing w:val="-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(less</w:t>
      </w:r>
      <w:r w:rsidRPr="00E83739">
        <w:rPr>
          <w:color w:val="231F20"/>
          <w:spacing w:val="-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than</w:t>
      </w:r>
      <w:r w:rsidRPr="00E83739">
        <w:rPr>
          <w:color w:val="231F20"/>
          <w:spacing w:val="-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60%</w:t>
      </w:r>
      <w:r w:rsidRPr="00E83739">
        <w:rPr>
          <w:color w:val="231F20"/>
          <w:spacing w:val="-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in- </w:t>
      </w:r>
      <w:r w:rsidRPr="00E83739">
        <w:rPr>
          <w:color w:val="231F20"/>
          <w:spacing w:val="-3"/>
          <w:w w:val="110"/>
          <w:sz w:val="15"/>
          <w:szCs w:val="15"/>
        </w:rPr>
        <w:t>stead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less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than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50%)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define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dysfunction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consider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spacing w:val="-6"/>
          <w:w w:val="110"/>
          <w:sz w:val="15"/>
          <w:szCs w:val="15"/>
        </w:rPr>
        <w:t xml:space="preserve">AVR </w:t>
      </w:r>
      <w:r w:rsidRPr="00E83739">
        <w:rPr>
          <w:color w:val="231F20"/>
          <w:w w:val="110"/>
          <w:sz w:val="15"/>
          <w:szCs w:val="15"/>
        </w:rPr>
        <w:t>in asymptomatic severe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AS.</w:t>
      </w:r>
    </w:p>
    <w:p w:rsidR="00F31275" w:rsidRPr="00E83739" w:rsidRDefault="00F31275" w:rsidP="00E83739">
      <w:pPr>
        <w:pStyle w:val="Corpsdetexte"/>
        <w:spacing w:line="360" w:lineRule="auto"/>
        <w:ind w:left="284" w:right="74" w:firstLine="299"/>
        <w:jc w:val="both"/>
        <w:rPr>
          <w:sz w:val="15"/>
          <w:szCs w:val="15"/>
        </w:rPr>
      </w:pPr>
      <w:r w:rsidRPr="00E83739">
        <w:rPr>
          <w:color w:val="231F20"/>
          <w:spacing w:val="-3"/>
          <w:w w:val="110"/>
          <w:sz w:val="15"/>
          <w:szCs w:val="15"/>
        </w:rPr>
        <w:t>Despite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limited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evidence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with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class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IIa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indication,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 xml:space="preserve">asymp- </w:t>
      </w:r>
      <w:r w:rsidRPr="00E83739">
        <w:rPr>
          <w:color w:val="231F20"/>
          <w:w w:val="110"/>
          <w:sz w:val="15"/>
          <w:szCs w:val="15"/>
        </w:rPr>
        <w:t>tomatic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very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severe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(peak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aortic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jet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velocity greater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than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5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5.5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m/s)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are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often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referred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for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AVR.</w:t>
      </w:r>
      <w:r w:rsidRPr="00E83739">
        <w:rPr>
          <w:color w:val="231F20"/>
          <w:spacing w:val="-3"/>
          <w:w w:val="110"/>
          <w:position w:val="6"/>
          <w:sz w:val="15"/>
          <w:szCs w:val="15"/>
        </w:rPr>
        <w:t>5,6,14</w:t>
      </w:r>
      <w:r w:rsidRPr="00E83739">
        <w:rPr>
          <w:color w:val="231F20"/>
          <w:spacing w:val="-4"/>
          <w:w w:val="110"/>
          <w:position w:val="6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Peak aortic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jet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velocity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is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recorded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directly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use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continu- ous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Doppler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interrogation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and,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unlike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spacing w:val="-6"/>
          <w:w w:val="110"/>
          <w:sz w:val="15"/>
          <w:szCs w:val="15"/>
        </w:rPr>
        <w:t>AVA,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does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not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require calculations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has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high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reproducibility.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Peak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aortic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jet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ve- locity is a robust prognostic parameter in AS, with increas- ingly</w:t>
      </w:r>
      <w:r w:rsidRPr="00E83739">
        <w:rPr>
          <w:color w:val="231F20"/>
          <w:spacing w:val="-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worse</w:t>
      </w:r>
      <w:r w:rsidRPr="00E83739">
        <w:rPr>
          <w:color w:val="231F20"/>
          <w:spacing w:val="-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outcome</w:t>
      </w:r>
      <w:r w:rsidRPr="00E83739">
        <w:rPr>
          <w:color w:val="231F20"/>
          <w:spacing w:val="-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from</w:t>
      </w:r>
      <w:r w:rsidRPr="00E83739">
        <w:rPr>
          <w:color w:val="231F20"/>
          <w:spacing w:val="-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</w:t>
      </w:r>
      <w:r w:rsidRPr="00E83739">
        <w:rPr>
          <w:color w:val="231F20"/>
          <w:spacing w:val="-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mild</w:t>
      </w:r>
      <w:r w:rsidRPr="00E83739">
        <w:rPr>
          <w:color w:val="231F20"/>
          <w:spacing w:val="-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very</w:t>
      </w:r>
      <w:r w:rsidRPr="00E83739">
        <w:rPr>
          <w:color w:val="231F20"/>
          <w:spacing w:val="-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severe (greater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than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5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m/s)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stenosis.</w:t>
      </w:r>
      <w:r w:rsidRPr="00E83739">
        <w:rPr>
          <w:color w:val="231F20"/>
          <w:w w:val="110"/>
          <w:position w:val="6"/>
          <w:sz w:val="15"/>
          <w:szCs w:val="15"/>
        </w:rPr>
        <w:t>14,15,19</w:t>
      </w:r>
      <w:r w:rsidRPr="00E83739">
        <w:rPr>
          <w:color w:val="231F20"/>
          <w:spacing w:val="2"/>
          <w:w w:val="110"/>
          <w:position w:val="6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This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gradual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effect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1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ste- nosis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severity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was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challenged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2015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large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multicenter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ret- rospective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Japanese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study.</w:t>
      </w:r>
      <w:r w:rsidRPr="00E83739">
        <w:rPr>
          <w:color w:val="231F20"/>
          <w:spacing w:val="-3"/>
          <w:w w:val="110"/>
          <w:position w:val="6"/>
          <w:sz w:val="15"/>
          <w:szCs w:val="15"/>
        </w:rPr>
        <w:t>10</w:t>
      </w:r>
      <w:r w:rsidRPr="00E83739">
        <w:rPr>
          <w:color w:val="231F20"/>
          <w:spacing w:val="-13"/>
          <w:w w:val="110"/>
          <w:position w:val="6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>However,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main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limitations</w:t>
      </w:r>
      <w:r w:rsidRPr="00E83739">
        <w:rPr>
          <w:color w:val="231F20"/>
          <w:spacing w:val="-2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 this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study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were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inclusion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LVEF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less</w:t>
      </w:r>
      <w:r w:rsidRPr="00E83739">
        <w:rPr>
          <w:color w:val="231F20"/>
          <w:spacing w:val="-1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than</w:t>
      </w:r>
    </w:p>
    <w:p w:rsidR="00F31275" w:rsidRPr="00E83739" w:rsidRDefault="00F31275" w:rsidP="00E83739">
      <w:pPr>
        <w:pStyle w:val="Corpsdetexte"/>
        <w:spacing w:before="9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105"/>
          <w:sz w:val="15"/>
          <w:szCs w:val="15"/>
        </w:rPr>
        <w:t>50% and the absence of standardized follow-up and treat- ment</w:t>
      </w:r>
      <w:r w:rsidRPr="00E83739">
        <w:rPr>
          <w:color w:val="231F20"/>
          <w:spacing w:val="-9"/>
          <w:w w:val="105"/>
          <w:sz w:val="15"/>
          <w:szCs w:val="15"/>
        </w:rPr>
        <w:t xml:space="preserve"> </w:t>
      </w:r>
      <w:r w:rsidRPr="00E83739">
        <w:rPr>
          <w:color w:val="231F20"/>
          <w:spacing w:val="-3"/>
          <w:w w:val="105"/>
          <w:sz w:val="15"/>
          <w:szCs w:val="15"/>
        </w:rPr>
        <w:t>strategy.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By</w:t>
      </w:r>
      <w:r w:rsidRPr="00E83739">
        <w:rPr>
          <w:color w:val="231F20"/>
          <w:spacing w:val="-9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contrast,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the</w:t>
      </w:r>
      <w:r w:rsidRPr="00E83739">
        <w:rPr>
          <w:color w:val="231F20"/>
          <w:spacing w:val="-9"/>
          <w:w w:val="105"/>
          <w:sz w:val="15"/>
          <w:szCs w:val="15"/>
        </w:rPr>
        <w:t xml:space="preserve"> </w:t>
      </w:r>
      <w:r w:rsidRPr="00E83739">
        <w:rPr>
          <w:color w:val="231F20"/>
          <w:spacing w:val="-4"/>
          <w:w w:val="105"/>
          <w:sz w:val="15"/>
          <w:szCs w:val="15"/>
        </w:rPr>
        <w:t>HAVEC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registry</w:t>
      </w:r>
      <w:r w:rsidRPr="00E83739">
        <w:rPr>
          <w:color w:val="231F20"/>
          <w:spacing w:val="-8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confirmed</w:t>
      </w:r>
      <w:r w:rsidRPr="00E83739">
        <w:rPr>
          <w:color w:val="231F20"/>
          <w:spacing w:val="-9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 xml:space="preserve">pre- vious observations regarding stenosis severity in a very large population of patients with asymptomatic AS evaluated and monitored in heart valve clinics. In fact, very severe obstruc- tion (peak aortic jet velocity of 5 </w:t>
      </w:r>
      <w:r w:rsidRPr="00E83739">
        <w:rPr>
          <w:color w:val="231F20"/>
          <w:spacing w:val="-3"/>
          <w:w w:val="105"/>
          <w:sz w:val="15"/>
          <w:szCs w:val="15"/>
        </w:rPr>
        <w:t xml:space="preserve">m/s </w:t>
      </w:r>
      <w:r w:rsidRPr="00E83739">
        <w:rPr>
          <w:color w:val="231F20"/>
          <w:w w:val="105"/>
          <w:sz w:val="15"/>
          <w:szCs w:val="15"/>
        </w:rPr>
        <w:t xml:space="preserve">or greater) was </w:t>
      </w:r>
      <w:r w:rsidRPr="00E83739">
        <w:rPr>
          <w:color w:val="231F20"/>
          <w:spacing w:val="-3"/>
          <w:w w:val="105"/>
          <w:sz w:val="15"/>
          <w:szCs w:val="15"/>
        </w:rPr>
        <w:t>predic-</w:t>
      </w:r>
      <w:r w:rsidRPr="00E83739">
        <w:rPr>
          <w:color w:val="231F20"/>
          <w:spacing w:val="3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tive of all-cause mortality and cardiovascular death regard- less of treatment strategy in asymptomatic patients with AS.</w:t>
      </w:r>
      <w:r w:rsidRPr="00E83739">
        <w:rPr>
          <w:color w:val="231F20"/>
          <w:w w:val="105"/>
          <w:position w:val="6"/>
          <w:sz w:val="15"/>
          <w:szCs w:val="15"/>
        </w:rPr>
        <w:t xml:space="preserve">14 </w:t>
      </w:r>
      <w:r w:rsidRPr="00E83739">
        <w:rPr>
          <w:color w:val="231F20"/>
          <w:w w:val="105"/>
          <w:sz w:val="15"/>
          <w:szCs w:val="15"/>
        </w:rPr>
        <w:t xml:space="preserve">Although </w:t>
      </w:r>
      <w:r w:rsidRPr="00E83739">
        <w:rPr>
          <w:color w:val="231F20"/>
          <w:spacing w:val="-9"/>
          <w:w w:val="105"/>
          <w:sz w:val="15"/>
          <w:szCs w:val="15"/>
        </w:rPr>
        <w:t xml:space="preserve">AVA </w:t>
      </w:r>
      <w:r w:rsidRPr="00E83739">
        <w:rPr>
          <w:color w:val="231F20"/>
          <w:w w:val="105"/>
          <w:sz w:val="15"/>
          <w:szCs w:val="15"/>
        </w:rPr>
        <w:t xml:space="preserve">encompassed a broad range of values from </w:t>
      </w:r>
      <w:r w:rsidRPr="00E83739">
        <w:rPr>
          <w:color w:val="231F20"/>
          <w:spacing w:val="-2"/>
          <w:w w:val="105"/>
          <w:sz w:val="15"/>
          <w:szCs w:val="15"/>
        </w:rPr>
        <w:t xml:space="preserve">0.3 </w:t>
      </w:r>
      <w:r w:rsidRPr="00E83739">
        <w:rPr>
          <w:color w:val="231F20"/>
          <w:w w:val="105"/>
          <w:sz w:val="15"/>
          <w:szCs w:val="15"/>
        </w:rPr>
        <w:t>to 1.50 cm</w:t>
      </w:r>
      <w:r w:rsidRPr="00E83739">
        <w:rPr>
          <w:color w:val="231F20"/>
          <w:w w:val="105"/>
          <w:position w:val="6"/>
          <w:sz w:val="15"/>
          <w:szCs w:val="15"/>
        </w:rPr>
        <w:t>2</w:t>
      </w:r>
      <w:r w:rsidRPr="00E83739">
        <w:rPr>
          <w:color w:val="231F20"/>
          <w:w w:val="105"/>
          <w:sz w:val="15"/>
          <w:szCs w:val="15"/>
        </w:rPr>
        <w:t xml:space="preserve">, it was also associated with outcomes in these pa- tients (eFigure 3 in </w:t>
      </w:r>
      <w:r w:rsidRPr="00E83739">
        <w:rPr>
          <w:color w:val="3A53A4"/>
          <w:w w:val="105"/>
          <w:sz w:val="15"/>
          <w:szCs w:val="15"/>
        </w:rPr>
        <w:t>Supplement 1</w:t>
      </w:r>
      <w:r w:rsidRPr="00E83739">
        <w:rPr>
          <w:color w:val="231F20"/>
          <w:w w:val="105"/>
          <w:sz w:val="15"/>
          <w:szCs w:val="15"/>
        </w:rPr>
        <w:t xml:space="preserve">). An </w:t>
      </w:r>
      <w:r w:rsidRPr="00E83739">
        <w:rPr>
          <w:color w:val="231F20"/>
          <w:spacing w:val="-9"/>
          <w:w w:val="105"/>
          <w:sz w:val="15"/>
          <w:szCs w:val="15"/>
        </w:rPr>
        <w:t xml:space="preserve">AVA </w:t>
      </w:r>
      <w:r w:rsidRPr="00E83739">
        <w:rPr>
          <w:color w:val="231F20"/>
          <w:w w:val="105"/>
          <w:sz w:val="15"/>
          <w:szCs w:val="15"/>
        </w:rPr>
        <w:t xml:space="preserve">less than </w:t>
      </w:r>
      <w:r w:rsidRPr="00E83739">
        <w:rPr>
          <w:color w:val="231F20"/>
          <w:spacing w:val="-2"/>
          <w:w w:val="105"/>
          <w:sz w:val="15"/>
          <w:szCs w:val="15"/>
        </w:rPr>
        <w:t xml:space="preserve">0.8 </w:t>
      </w:r>
      <w:r w:rsidRPr="00E83739">
        <w:rPr>
          <w:color w:val="231F20"/>
          <w:w w:val="105"/>
          <w:sz w:val="15"/>
          <w:szCs w:val="15"/>
        </w:rPr>
        <w:t>cm</w:t>
      </w:r>
      <w:r w:rsidRPr="00E83739">
        <w:rPr>
          <w:color w:val="231F20"/>
          <w:w w:val="105"/>
          <w:position w:val="6"/>
          <w:sz w:val="15"/>
          <w:szCs w:val="15"/>
        </w:rPr>
        <w:t xml:space="preserve">2 </w:t>
      </w:r>
      <w:r w:rsidRPr="00E83739">
        <w:rPr>
          <w:color w:val="231F20"/>
          <w:w w:val="105"/>
          <w:sz w:val="15"/>
          <w:szCs w:val="15"/>
        </w:rPr>
        <w:t>was associated with markedly increased risk of all-cause and cardiovascular</w:t>
      </w:r>
      <w:r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Pr="00E83739">
        <w:rPr>
          <w:color w:val="231F20"/>
          <w:w w:val="105"/>
          <w:sz w:val="15"/>
          <w:szCs w:val="15"/>
        </w:rPr>
        <w:t>mortality.</w:t>
      </w:r>
    </w:p>
    <w:p w:rsidR="00F31275" w:rsidRPr="00E83739" w:rsidRDefault="00F31275" w:rsidP="00E83739">
      <w:pPr>
        <w:pStyle w:val="Corpsdetexte"/>
        <w:spacing w:before="2" w:line="360" w:lineRule="auto"/>
        <w:ind w:left="284" w:right="74" w:firstLine="299"/>
        <w:jc w:val="both"/>
        <w:rPr>
          <w:sz w:val="15"/>
          <w:szCs w:val="15"/>
        </w:rPr>
      </w:pPr>
    </w:p>
    <w:p w:rsidR="00F31275" w:rsidRPr="00E83739" w:rsidRDefault="00F31275" w:rsidP="00E83739">
      <w:pPr>
        <w:pStyle w:val="Titre3"/>
        <w:spacing w:line="360" w:lineRule="auto"/>
        <w:ind w:left="284" w:right="74"/>
        <w:jc w:val="both"/>
        <w:rPr>
          <w:rFonts w:ascii="Georgia" w:hAnsi="Georgia"/>
          <w:sz w:val="15"/>
          <w:szCs w:val="15"/>
        </w:rPr>
      </w:pPr>
      <w:r w:rsidRPr="00E83739">
        <w:rPr>
          <w:rFonts w:ascii="Georgia" w:hAnsi="Georgia"/>
          <w:color w:val="D71635"/>
          <w:w w:val="95"/>
          <w:sz w:val="15"/>
          <w:szCs w:val="15"/>
        </w:rPr>
        <w:t>Limitations</w:t>
      </w:r>
    </w:p>
    <w:p w:rsidR="00F31275" w:rsidRPr="00E83739" w:rsidRDefault="00F31275" w:rsidP="00E83739">
      <w:pPr>
        <w:pStyle w:val="Corpsdetexte"/>
        <w:spacing w:before="30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110"/>
          <w:sz w:val="15"/>
          <w:szCs w:val="15"/>
        </w:rPr>
        <w:t>Our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study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had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limitations.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Data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from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centralized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database (clinical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echocardiographic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data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at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baseline</w:t>
      </w:r>
      <w:r w:rsidRPr="00E83739">
        <w:rPr>
          <w:color w:val="231F20"/>
          <w:spacing w:val="-1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and</w:t>
      </w:r>
      <w:r w:rsidRPr="00E83739">
        <w:rPr>
          <w:color w:val="231F20"/>
          <w:spacing w:val="-1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clinical data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at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follow-up)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were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obtained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from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each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center.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 xml:space="preserve">However, </w:t>
      </w:r>
      <w:r w:rsidRPr="00E83739">
        <w:rPr>
          <w:color w:val="231F20"/>
          <w:spacing w:val="2"/>
          <w:w w:val="110"/>
          <w:sz w:val="15"/>
          <w:szCs w:val="15"/>
        </w:rPr>
        <w:t xml:space="preserve">because </w:t>
      </w:r>
      <w:r w:rsidRPr="00E83739">
        <w:rPr>
          <w:color w:val="231F20"/>
          <w:w w:val="110"/>
          <w:sz w:val="15"/>
          <w:szCs w:val="15"/>
        </w:rPr>
        <w:t xml:space="preserve">of incomplete </w:t>
      </w:r>
      <w:r w:rsidRPr="00E83739">
        <w:rPr>
          <w:color w:val="231F20"/>
          <w:spacing w:val="2"/>
          <w:w w:val="110"/>
          <w:sz w:val="15"/>
          <w:szCs w:val="15"/>
        </w:rPr>
        <w:t xml:space="preserve">echocardiographic </w:t>
      </w:r>
      <w:r w:rsidRPr="00E83739">
        <w:rPr>
          <w:color w:val="231F20"/>
          <w:w w:val="110"/>
          <w:sz w:val="15"/>
          <w:szCs w:val="15"/>
        </w:rPr>
        <w:t xml:space="preserve">data at baseline and/or during follow-up, a </w:t>
      </w:r>
      <w:r w:rsidRPr="00E83739">
        <w:rPr>
          <w:color w:val="231F20"/>
          <w:spacing w:val="2"/>
          <w:w w:val="110"/>
          <w:sz w:val="15"/>
          <w:szCs w:val="15"/>
        </w:rPr>
        <w:t xml:space="preserve">total </w:t>
      </w:r>
      <w:r w:rsidRPr="00E83739">
        <w:rPr>
          <w:color w:val="231F20"/>
          <w:w w:val="110"/>
          <w:sz w:val="15"/>
          <w:szCs w:val="15"/>
        </w:rPr>
        <w:t xml:space="preserve">of 22% of the </w:t>
      </w:r>
      <w:r w:rsidRPr="00E83739">
        <w:rPr>
          <w:color w:val="231F20"/>
          <w:spacing w:val="2"/>
          <w:w w:val="110"/>
          <w:sz w:val="15"/>
          <w:szCs w:val="15"/>
        </w:rPr>
        <w:t xml:space="preserve">initially </w:t>
      </w:r>
      <w:r w:rsidRPr="00E83739">
        <w:rPr>
          <w:color w:val="231F20"/>
          <w:spacing w:val="3"/>
          <w:w w:val="110"/>
          <w:sz w:val="15"/>
          <w:szCs w:val="15"/>
        </w:rPr>
        <w:t xml:space="preserve">in- </w:t>
      </w:r>
      <w:r w:rsidRPr="00E83739">
        <w:rPr>
          <w:color w:val="231F20"/>
          <w:w w:val="110"/>
          <w:sz w:val="15"/>
          <w:szCs w:val="15"/>
        </w:rPr>
        <w:t>cluded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were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not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included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final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study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analysis. </w:t>
      </w:r>
      <w:r w:rsidRPr="00E83739">
        <w:rPr>
          <w:color w:val="231F20"/>
          <w:spacing w:val="-3"/>
          <w:w w:val="110"/>
          <w:sz w:val="15"/>
          <w:szCs w:val="15"/>
        </w:rPr>
        <w:t>Follow-up</w:t>
      </w:r>
      <w:r w:rsidRPr="00E83739">
        <w:rPr>
          <w:color w:val="231F20"/>
          <w:spacing w:val="-3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echocardiographic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data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were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also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collected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from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all patients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who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underwent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spacing w:val="-5"/>
          <w:w w:val="110"/>
          <w:sz w:val="15"/>
          <w:szCs w:val="15"/>
        </w:rPr>
        <w:t>AVR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confirm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progression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from moderate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severe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(ie,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9"/>
          <w:w w:val="110"/>
          <w:sz w:val="15"/>
          <w:szCs w:val="15"/>
        </w:rPr>
        <w:t>AVA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greater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than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1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cm</w:t>
      </w:r>
      <w:r w:rsidRPr="00E83739">
        <w:rPr>
          <w:color w:val="231F20"/>
          <w:w w:val="110"/>
          <w:position w:val="6"/>
          <w:sz w:val="15"/>
          <w:szCs w:val="15"/>
        </w:rPr>
        <w:t>2</w:t>
      </w:r>
      <w:r w:rsidRPr="00E83739">
        <w:rPr>
          <w:color w:val="231F20"/>
          <w:w w:val="110"/>
          <w:sz w:val="15"/>
          <w:szCs w:val="15"/>
        </w:rPr>
        <w:t>).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spacing w:val="-3"/>
          <w:w w:val="110"/>
          <w:sz w:val="15"/>
          <w:szCs w:val="15"/>
        </w:rPr>
        <w:t xml:space="preserve">However,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context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this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spacing w:val="-4"/>
          <w:w w:val="110"/>
          <w:sz w:val="15"/>
          <w:szCs w:val="15"/>
        </w:rPr>
        <w:t>study,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we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did</w:t>
      </w:r>
      <w:r w:rsidRPr="00E83739">
        <w:rPr>
          <w:color w:val="231F20"/>
          <w:spacing w:val="-1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lastRenderedPageBreak/>
        <w:t>not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collect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1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echocardio- </w:t>
      </w:r>
      <w:r w:rsidRPr="00E83739">
        <w:rPr>
          <w:color w:val="231F20"/>
          <w:spacing w:val="8"/>
          <w:w w:val="110"/>
          <w:sz w:val="15"/>
          <w:szCs w:val="15"/>
        </w:rPr>
        <w:t xml:space="preserve">graphic parameters </w:t>
      </w:r>
      <w:r w:rsidRPr="00E83739">
        <w:rPr>
          <w:color w:val="231F20"/>
          <w:spacing w:val="5"/>
          <w:w w:val="110"/>
          <w:sz w:val="15"/>
          <w:szCs w:val="15"/>
        </w:rPr>
        <w:t xml:space="preserve">of AS </w:t>
      </w:r>
      <w:r w:rsidRPr="00E83739">
        <w:rPr>
          <w:color w:val="231F20"/>
          <w:spacing w:val="8"/>
          <w:w w:val="110"/>
          <w:sz w:val="15"/>
          <w:szCs w:val="15"/>
        </w:rPr>
        <w:t xml:space="preserve">severity </w:t>
      </w:r>
      <w:r w:rsidRPr="00E83739">
        <w:rPr>
          <w:color w:val="231F20"/>
          <w:spacing w:val="6"/>
          <w:w w:val="110"/>
          <w:sz w:val="15"/>
          <w:szCs w:val="15"/>
        </w:rPr>
        <w:t xml:space="preserve">and </w:t>
      </w:r>
      <w:r w:rsidRPr="00E83739">
        <w:rPr>
          <w:color w:val="231F20"/>
          <w:w w:val="110"/>
          <w:sz w:val="15"/>
          <w:szCs w:val="15"/>
        </w:rPr>
        <w:t xml:space="preserve">LV </w:t>
      </w:r>
      <w:r w:rsidRPr="00E83739">
        <w:rPr>
          <w:color w:val="231F20"/>
          <w:spacing w:val="8"/>
          <w:w w:val="110"/>
          <w:sz w:val="15"/>
          <w:szCs w:val="15"/>
        </w:rPr>
        <w:t xml:space="preserve">function </w:t>
      </w:r>
      <w:r w:rsidRPr="00E83739">
        <w:rPr>
          <w:color w:val="231F20"/>
          <w:spacing w:val="4"/>
          <w:w w:val="110"/>
          <w:sz w:val="15"/>
          <w:szCs w:val="15"/>
        </w:rPr>
        <w:t xml:space="preserve">at </w:t>
      </w:r>
      <w:r w:rsidRPr="00E83739">
        <w:rPr>
          <w:color w:val="231F20"/>
          <w:w w:val="110"/>
          <w:sz w:val="15"/>
          <w:szCs w:val="15"/>
        </w:rPr>
        <w:t>follow-up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visits.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This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precluded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analysis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rate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2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pro- gression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from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moderate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to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severe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AS.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Although</w:t>
      </w:r>
      <w:r w:rsidRPr="00E83739">
        <w:rPr>
          <w:color w:val="231F20"/>
          <w:spacing w:val="-2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exercise</w:t>
      </w:r>
      <w:r w:rsidRPr="00E83739">
        <w:rPr>
          <w:color w:val="231F20"/>
          <w:spacing w:val="-2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test- ing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was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commonly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performed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(572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patients),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some</w:t>
      </w:r>
      <w:r w:rsidRPr="00E83739">
        <w:rPr>
          <w:color w:val="231F20"/>
          <w:spacing w:val="-1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patients were </w:t>
      </w:r>
      <w:r w:rsidRPr="00E83739">
        <w:rPr>
          <w:color w:val="231F20"/>
          <w:spacing w:val="2"/>
          <w:w w:val="110"/>
          <w:sz w:val="15"/>
          <w:szCs w:val="15"/>
        </w:rPr>
        <w:t xml:space="preserve">considered asymptomatic based solely </w:t>
      </w:r>
      <w:r w:rsidRPr="00E83739">
        <w:rPr>
          <w:color w:val="231F20"/>
          <w:w w:val="110"/>
          <w:sz w:val="15"/>
          <w:szCs w:val="15"/>
        </w:rPr>
        <w:t xml:space="preserve">on </w:t>
      </w:r>
      <w:r w:rsidRPr="00E83739">
        <w:rPr>
          <w:color w:val="231F20"/>
          <w:spacing w:val="3"/>
          <w:w w:val="110"/>
          <w:sz w:val="15"/>
          <w:szCs w:val="15"/>
        </w:rPr>
        <w:t xml:space="preserve">question- </w:t>
      </w:r>
      <w:r w:rsidRPr="00E83739">
        <w:rPr>
          <w:color w:val="231F20"/>
          <w:w w:val="110"/>
          <w:sz w:val="15"/>
          <w:szCs w:val="15"/>
        </w:rPr>
        <w:t>naire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on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symptom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status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(not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available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in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all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centers).</w:t>
      </w:r>
      <w:r w:rsidRPr="00E83739">
        <w:rPr>
          <w:color w:val="231F20"/>
          <w:spacing w:val="-23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24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as- sessment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of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myocardial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strain,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which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could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identify</w:t>
      </w:r>
      <w:r w:rsidRPr="00E83739">
        <w:rPr>
          <w:color w:val="231F20"/>
          <w:spacing w:val="-15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 with</w:t>
      </w:r>
      <w:r w:rsidRPr="00E83739">
        <w:rPr>
          <w:color w:val="231F20"/>
          <w:spacing w:val="-3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subclinical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spacing w:val="-7"/>
          <w:w w:val="110"/>
          <w:sz w:val="15"/>
          <w:szCs w:val="15"/>
        </w:rPr>
        <w:t>LV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dysfunction,</w:t>
      </w:r>
      <w:r w:rsidRPr="00E83739">
        <w:rPr>
          <w:color w:val="231F20"/>
          <w:w w:val="110"/>
          <w:position w:val="6"/>
          <w:sz w:val="15"/>
          <w:szCs w:val="15"/>
        </w:rPr>
        <w:t>20</w:t>
      </w:r>
      <w:r w:rsidRPr="00E83739">
        <w:rPr>
          <w:color w:val="231F20"/>
          <w:spacing w:val="-15"/>
          <w:w w:val="110"/>
          <w:position w:val="6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was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not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systematically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per- formed.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The</w:t>
      </w:r>
      <w:r w:rsidRPr="00E83739">
        <w:rPr>
          <w:color w:val="231F20"/>
          <w:spacing w:val="-31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reasons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for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which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symptomatic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died</w:t>
      </w:r>
      <w:r w:rsidRPr="00E83739">
        <w:rPr>
          <w:color w:val="231F20"/>
          <w:spacing w:val="-30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un- der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medical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management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could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not</w:t>
      </w:r>
      <w:r w:rsidRPr="00E83739">
        <w:rPr>
          <w:color w:val="231F20"/>
          <w:spacing w:val="-9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be</w:t>
      </w:r>
      <w:r w:rsidRPr="00E83739">
        <w:rPr>
          <w:color w:val="231F20"/>
          <w:spacing w:val="-8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ascertained.</w:t>
      </w:r>
    </w:p>
    <w:p w:rsidR="00F31275" w:rsidRPr="00E83739" w:rsidRDefault="00F31275" w:rsidP="00E83739">
      <w:pPr>
        <w:pStyle w:val="Corpsdetexte"/>
        <w:spacing w:before="2" w:line="360" w:lineRule="auto"/>
        <w:ind w:left="284" w:right="74" w:firstLine="299"/>
        <w:jc w:val="both"/>
        <w:rPr>
          <w:sz w:val="15"/>
          <w:szCs w:val="15"/>
        </w:rPr>
      </w:pPr>
    </w:p>
    <w:p w:rsidR="00F31275" w:rsidRPr="00E83739" w:rsidRDefault="00F31275" w:rsidP="00E83739">
      <w:pPr>
        <w:pStyle w:val="Titre1"/>
        <w:spacing w:line="360" w:lineRule="auto"/>
        <w:ind w:left="284" w:right="74"/>
        <w:jc w:val="both"/>
        <w:rPr>
          <w:rFonts w:ascii="Georgia" w:hAnsi="Georgia"/>
          <w:sz w:val="15"/>
          <w:szCs w:val="15"/>
        </w:rPr>
      </w:pPr>
      <w:r w:rsidRPr="00E83739">
        <w:rPr>
          <w:rFonts w:ascii="Georgia" w:hAnsi="Georgia"/>
          <w:color w:val="231F20"/>
          <w:w w:val="95"/>
          <w:sz w:val="15"/>
          <w:szCs w:val="15"/>
        </w:rPr>
        <w:t>Conclusions</w:t>
      </w:r>
    </w:p>
    <w:p w:rsidR="00F31275" w:rsidRPr="00E83739" w:rsidRDefault="00F31275" w:rsidP="00E83739">
      <w:pPr>
        <w:pStyle w:val="Corpsdetexte"/>
        <w:spacing w:before="144" w:line="360" w:lineRule="auto"/>
        <w:ind w:left="284" w:right="74"/>
        <w:jc w:val="both"/>
        <w:rPr>
          <w:color w:val="231F20"/>
          <w:w w:val="105"/>
          <w:sz w:val="15"/>
          <w:szCs w:val="15"/>
        </w:rPr>
      </w:pPr>
      <w:r w:rsidRPr="00E83739">
        <w:rPr>
          <w:color w:val="231F20"/>
          <w:w w:val="110"/>
          <w:sz w:val="15"/>
          <w:szCs w:val="15"/>
        </w:rPr>
        <w:t>This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study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shows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that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asymptomatic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patients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with</w:t>
      </w:r>
      <w:r w:rsidRPr="00E83739">
        <w:rPr>
          <w:color w:val="231F20"/>
          <w:spacing w:val="-17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severe</w:t>
      </w:r>
      <w:r w:rsidRPr="00E83739">
        <w:rPr>
          <w:color w:val="231F20"/>
          <w:spacing w:val="-16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>AS followed up in heart valve clinics have a low risk of</w:t>
      </w:r>
      <w:r w:rsidRPr="00E83739">
        <w:rPr>
          <w:color w:val="231F20"/>
          <w:spacing w:val="2"/>
          <w:w w:val="110"/>
          <w:sz w:val="15"/>
          <w:szCs w:val="15"/>
        </w:rPr>
        <w:t xml:space="preserve"> </w:t>
      </w:r>
      <w:r w:rsidRPr="00E83739">
        <w:rPr>
          <w:color w:val="231F20"/>
          <w:w w:val="110"/>
          <w:sz w:val="15"/>
          <w:szCs w:val="15"/>
        </w:rPr>
        <w:t xml:space="preserve">sudden </w:t>
      </w:r>
      <w:r w:rsidRPr="00E83739">
        <w:rPr>
          <w:color w:val="231F20"/>
          <w:w w:val="105"/>
          <w:sz w:val="15"/>
          <w:szCs w:val="15"/>
        </w:rPr>
        <w:t>death and good midterm survival. Asymptomatic patients with very severe AS (peak aortic jet velocity of 5 m/s or greater) or with LVEF less than 60% have higher all-cause and cardiovascular mortality even after successful AVR. These findings provide support for consideration of early</w:t>
      </w:r>
      <w:r w:rsidR="00950C81" w:rsidRPr="00E83739">
        <w:rPr>
          <w:color w:val="231F20"/>
          <w:w w:val="105"/>
          <w:sz w:val="15"/>
          <w:szCs w:val="15"/>
        </w:rPr>
        <w:t xml:space="preserve"> </w:t>
      </w:r>
      <w:r w:rsidR="00950C81" w:rsidRPr="00E83739">
        <w:rPr>
          <w:color w:val="231F20"/>
          <w:spacing w:val="3"/>
          <w:w w:val="105"/>
          <w:sz w:val="15"/>
          <w:szCs w:val="15"/>
        </w:rPr>
        <w:t xml:space="preserve">elective </w:t>
      </w:r>
      <w:r w:rsidR="00950C81" w:rsidRPr="00E83739">
        <w:rPr>
          <w:color w:val="231F20"/>
          <w:w w:val="105"/>
          <w:sz w:val="15"/>
          <w:szCs w:val="15"/>
        </w:rPr>
        <w:t xml:space="preserve">AVR in </w:t>
      </w:r>
      <w:r w:rsidR="00950C81" w:rsidRPr="00E83739">
        <w:rPr>
          <w:color w:val="231F20"/>
          <w:spacing w:val="3"/>
          <w:w w:val="105"/>
          <w:sz w:val="15"/>
          <w:szCs w:val="15"/>
        </w:rPr>
        <w:t xml:space="preserve">these patients. Closer </w:t>
      </w:r>
      <w:r w:rsidR="00950C81" w:rsidRPr="00E83739">
        <w:rPr>
          <w:color w:val="231F20"/>
          <w:spacing w:val="2"/>
          <w:w w:val="105"/>
          <w:sz w:val="15"/>
          <w:szCs w:val="15"/>
        </w:rPr>
        <w:t xml:space="preserve">and more </w:t>
      </w:r>
      <w:r w:rsidR="00950C81" w:rsidRPr="00E83739">
        <w:rPr>
          <w:color w:val="231F20"/>
          <w:spacing w:val="3"/>
          <w:w w:val="105"/>
          <w:sz w:val="15"/>
          <w:szCs w:val="15"/>
        </w:rPr>
        <w:t xml:space="preserve">frequent </w:t>
      </w:r>
      <w:r w:rsidR="00950C81" w:rsidRPr="00E83739">
        <w:rPr>
          <w:color w:val="231F20"/>
          <w:spacing w:val="6"/>
          <w:w w:val="105"/>
          <w:sz w:val="15"/>
          <w:szCs w:val="15"/>
        </w:rPr>
        <w:t xml:space="preserve">(every </w:t>
      </w:r>
      <w:r w:rsidR="00950C81" w:rsidRPr="00E83739">
        <w:rPr>
          <w:color w:val="231F20"/>
          <w:w w:val="105"/>
          <w:sz w:val="15"/>
          <w:szCs w:val="15"/>
        </w:rPr>
        <w:t xml:space="preserve">6 </w:t>
      </w:r>
      <w:r w:rsidR="00950C81" w:rsidRPr="00E83739">
        <w:rPr>
          <w:color w:val="231F20"/>
          <w:spacing w:val="4"/>
          <w:w w:val="105"/>
          <w:sz w:val="15"/>
          <w:szCs w:val="15"/>
        </w:rPr>
        <w:t xml:space="preserve">to 12 </w:t>
      </w:r>
      <w:r w:rsidR="00950C81" w:rsidRPr="00E83739">
        <w:rPr>
          <w:color w:val="231F20"/>
          <w:spacing w:val="6"/>
          <w:w w:val="105"/>
          <w:sz w:val="15"/>
          <w:szCs w:val="15"/>
        </w:rPr>
        <w:t xml:space="preserve">months) </w:t>
      </w:r>
      <w:r w:rsidR="00950C81" w:rsidRPr="00E83739">
        <w:rPr>
          <w:color w:val="231F20"/>
          <w:spacing w:val="7"/>
          <w:w w:val="105"/>
          <w:sz w:val="15"/>
          <w:szCs w:val="15"/>
        </w:rPr>
        <w:t xml:space="preserve">clinical </w:t>
      </w:r>
      <w:r w:rsidR="00950C81" w:rsidRPr="00E83739">
        <w:rPr>
          <w:color w:val="231F20"/>
          <w:spacing w:val="5"/>
          <w:w w:val="105"/>
          <w:sz w:val="15"/>
          <w:szCs w:val="15"/>
        </w:rPr>
        <w:t xml:space="preserve">and </w:t>
      </w:r>
      <w:r w:rsidR="00950C81" w:rsidRPr="00E83739">
        <w:rPr>
          <w:color w:val="231F20"/>
          <w:spacing w:val="8"/>
          <w:w w:val="105"/>
          <w:sz w:val="15"/>
          <w:szCs w:val="15"/>
        </w:rPr>
        <w:t xml:space="preserve">echocardiographic </w:t>
      </w:r>
      <w:r w:rsidR="00950C81" w:rsidRPr="00E83739">
        <w:rPr>
          <w:color w:val="231F20"/>
          <w:w w:val="105"/>
          <w:sz w:val="15"/>
          <w:szCs w:val="15"/>
        </w:rPr>
        <w:t>follow-up might be implemented in patients with moderate AS</w:t>
      </w:r>
      <w:r w:rsidR="00950C81"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="00950C81" w:rsidRPr="00E83739">
        <w:rPr>
          <w:color w:val="231F20"/>
          <w:w w:val="105"/>
          <w:sz w:val="15"/>
          <w:szCs w:val="15"/>
        </w:rPr>
        <w:t>and</w:t>
      </w:r>
      <w:r w:rsidR="00950C81"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="00950C81" w:rsidRPr="00E83739">
        <w:rPr>
          <w:color w:val="231F20"/>
          <w:w w:val="105"/>
          <w:sz w:val="15"/>
          <w:szCs w:val="15"/>
        </w:rPr>
        <w:t>a</w:t>
      </w:r>
      <w:r w:rsidR="00950C81" w:rsidRPr="00E83739">
        <w:rPr>
          <w:color w:val="231F20"/>
          <w:spacing w:val="-2"/>
          <w:w w:val="105"/>
          <w:sz w:val="15"/>
          <w:szCs w:val="15"/>
        </w:rPr>
        <w:t xml:space="preserve"> </w:t>
      </w:r>
      <w:r w:rsidR="00950C81" w:rsidRPr="00E83739">
        <w:rPr>
          <w:color w:val="231F20"/>
          <w:w w:val="105"/>
          <w:sz w:val="15"/>
          <w:szCs w:val="15"/>
        </w:rPr>
        <w:t>peak</w:t>
      </w:r>
      <w:r w:rsidR="00950C81"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="00950C81" w:rsidRPr="00E83739">
        <w:rPr>
          <w:color w:val="231F20"/>
          <w:w w:val="105"/>
          <w:sz w:val="15"/>
          <w:szCs w:val="15"/>
        </w:rPr>
        <w:t>aortic</w:t>
      </w:r>
      <w:r w:rsidR="00950C81"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="00950C81" w:rsidRPr="00E83739">
        <w:rPr>
          <w:color w:val="231F20"/>
          <w:w w:val="105"/>
          <w:sz w:val="15"/>
          <w:szCs w:val="15"/>
        </w:rPr>
        <w:t>jet</w:t>
      </w:r>
      <w:r w:rsidR="00950C81" w:rsidRPr="00E83739">
        <w:rPr>
          <w:color w:val="231F20"/>
          <w:spacing w:val="-2"/>
          <w:w w:val="105"/>
          <w:sz w:val="15"/>
          <w:szCs w:val="15"/>
        </w:rPr>
        <w:t xml:space="preserve"> </w:t>
      </w:r>
      <w:r w:rsidR="00950C81" w:rsidRPr="00E83739">
        <w:rPr>
          <w:color w:val="231F20"/>
          <w:w w:val="105"/>
          <w:sz w:val="15"/>
          <w:szCs w:val="15"/>
        </w:rPr>
        <w:t>velocity</w:t>
      </w:r>
      <w:r w:rsidR="00950C81"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="00950C81" w:rsidRPr="00E83739">
        <w:rPr>
          <w:color w:val="231F20"/>
          <w:w w:val="105"/>
          <w:sz w:val="15"/>
          <w:szCs w:val="15"/>
        </w:rPr>
        <w:t>of</w:t>
      </w:r>
      <w:r w:rsidR="00950C81"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="00950C81" w:rsidRPr="00E83739">
        <w:rPr>
          <w:color w:val="231F20"/>
          <w:w w:val="105"/>
          <w:sz w:val="15"/>
          <w:szCs w:val="15"/>
        </w:rPr>
        <w:t>3.0</w:t>
      </w:r>
      <w:r w:rsidR="00950C81" w:rsidRPr="00E83739">
        <w:rPr>
          <w:color w:val="231F20"/>
          <w:spacing w:val="-2"/>
          <w:w w:val="105"/>
          <w:sz w:val="15"/>
          <w:szCs w:val="15"/>
        </w:rPr>
        <w:t xml:space="preserve"> </w:t>
      </w:r>
      <w:r w:rsidR="00950C81" w:rsidRPr="00E83739">
        <w:rPr>
          <w:color w:val="231F20"/>
          <w:spacing w:val="-3"/>
          <w:w w:val="105"/>
          <w:sz w:val="15"/>
          <w:szCs w:val="15"/>
        </w:rPr>
        <w:t xml:space="preserve">m/s </w:t>
      </w:r>
      <w:r w:rsidR="00950C81" w:rsidRPr="00E83739">
        <w:rPr>
          <w:color w:val="231F20"/>
          <w:w w:val="105"/>
          <w:sz w:val="15"/>
          <w:szCs w:val="15"/>
        </w:rPr>
        <w:t>or</w:t>
      </w:r>
      <w:r w:rsidR="00950C81"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="00950C81" w:rsidRPr="00E83739">
        <w:rPr>
          <w:color w:val="231F20"/>
          <w:w w:val="105"/>
          <w:sz w:val="15"/>
          <w:szCs w:val="15"/>
        </w:rPr>
        <w:t>greater</w:t>
      </w:r>
      <w:r w:rsidR="00950C81" w:rsidRPr="00E83739">
        <w:rPr>
          <w:color w:val="231F20"/>
          <w:spacing w:val="-2"/>
          <w:w w:val="105"/>
          <w:sz w:val="15"/>
          <w:szCs w:val="15"/>
        </w:rPr>
        <w:t xml:space="preserve"> </w:t>
      </w:r>
      <w:r w:rsidR="00950C81" w:rsidRPr="00E83739">
        <w:rPr>
          <w:color w:val="231F20"/>
          <w:w w:val="105"/>
          <w:sz w:val="15"/>
          <w:szCs w:val="15"/>
        </w:rPr>
        <w:t>or</w:t>
      </w:r>
      <w:r w:rsidR="00950C81" w:rsidRPr="00E83739">
        <w:rPr>
          <w:color w:val="231F20"/>
          <w:spacing w:val="-3"/>
          <w:w w:val="105"/>
          <w:sz w:val="15"/>
          <w:szCs w:val="15"/>
        </w:rPr>
        <w:t xml:space="preserve"> </w:t>
      </w:r>
      <w:r w:rsidR="00950C81" w:rsidRPr="00E83739">
        <w:rPr>
          <w:color w:val="231F20"/>
          <w:spacing w:val="-5"/>
          <w:w w:val="105"/>
          <w:sz w:val="15"/>
          <w:szCs w:val="15"/>
        </w:rPr>
        <w:t xml:space="preserve">LVEF </w:t>
      </w:r>
      <w:r w:rsidR="00950C81" w:rsidRPr="00E83739">
        <w:rPr>
          <w:color w:val="231F20"/>
          <w:w w:val="105"/>
          <w:sz w:val="15"/>
          <w:szCs w:val="15"/>
        </w:rPr>
        <w:t>less than</w:t>
      </w:r>
      <w:r w:rsidR="00950C81" w:rsidRPr="00E83739">
        <w:rPr>
          <w:color w:val="231F20"/>
          <w:spacing w:val="-4"/>
          <w:w w:val="105"/>
          <w:sz w:val="15"/>
          <w:szCs w:val="15"/>
        </w:rPr>
        <w:t xml:space="preserve"> </w:t>
      </w:r>
      <w:r w:rsidR="00950C81" w:rsidRPr="00E83739">
        <w:rPr>
          <w:color w:val="231F20"/>
          <w:w w:val="105"/>
          <w:sz w:val="15"/>
          <w:szCs w:val="15"/>
        </w:rPr>
        <w:t>60%.</w:t>
      </w:r>
    </w:p>
    <w:p w:rsidR="00950C81" w:rsidRPr="00E83739" w:rsidRDefault="00950C81" w:rsidP="00E83739">
      <w:pPr>
        <w:pStyle w:val="Corpsdetexte"/>
        <w:spacing w:before="144" w:line="360" w:lineRule="auto"/>
        <w:ind w:left="284" w:right="74"/>
        <w:jc w:val="both"/>
        <w:rPr>
          <w:sz w:val="15"/>
          <w:szCs w:val="15"/>
        </w:rPr>
      </w:pPr>
    </w:p>
    <w:p w:rsidR="00950C81" w:rsidRPr="00E83739" w:rsidRDefault="00950C81" w:rsidP="00E83739">
      <w:pPr>
        <w:spacing w:before="62" w:line="360" w:lineRule="auto"/>
        <w:ind w:left="284" w:right="74"/>
        <w:jc w:val="both"/>
        <w:rPr>
          <w:sz w:val="15"/>
          <w:szCs w:val="15"/>
        </w:rPr>
      </w:pPr>
      <w:r w:rsidRPr="00E83739">
        <w:rPr>
          <w:b/>
          <w:color w:val="231F20"/>
          <w:w w:val="85"/>
          <w:sz w:val="15"/>
          <w:szCs w:val="15"/>
        </w:rPr>
        <w:t xml:space="preserve">Author Affiliations: </w:t>
      </w:r>
      <w:r w:rsidRPr="00E83739">
        <w:rPr>
          <w:color w:val="231F20"/>
          <w:w w:val="85"/>
          <w:sz w:val="15"/>
          <w:szCs w:val="15"/>
        </w:rPr>
        <w:t xml:space="preserve">GIGA Cardiovascular Sciences, </w:t>
      </w:r>
      <w:r w:rsidRPr="00E83739">
        <w:rPr>
          <w:color w:val="231F20"/>
          <w:w w:val="90"/>
          <w:sz w:val="15"/>
          <w:szCs w:val="15"/>
        </w:rPr>
        <w:t>Department of Cardiology, Heart Valve Clinic, University</w:t>
      </w:r>
      <w:r w:rsidRPr="00E83739">
        <w:rPr>
          <w:color w:val="231F20"/>
          <w:spacing w:val="-32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of</w:t>
      </w:r>
      <w:r w:rsidRPr="00E83739">
        <w:rPr>
          <w:color w:val="231F20"/>
          <w:spacing w:val="-32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Liège</w:t>
      </w:r>
      <w:r w:rsidRPr="00E83739">
        <w:rPr>
          <w:color w:val="231F20"/>
          <w:spacing w:val="-32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Hospital,</w:t>
      </w:r>
      <w:r w:rsidRPr="00E83739">
        <w:rPr>
          <w:color w:val="231F20"/>
          <w:spacing w:val="-32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Centre</w:t>
      </w:r>
      <w:r w:rsidRPr="00E83739">
        <w:rPr>
          <w:color w:val="231F20"/>
          <w:spacing w:val="-32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 xml:space="preserve">Hospitalier Universitaire du Sart Tilman, Liège, Belgium </w:t>
      </w:r>
      <w:r w:rsidRPr="00E83739">
        <w:rPr>
          <w:color w:val="231F20"/>
          <w:w w:val="85"/>
          <w:sz w:val="15"/>
          <w:szCs w:val="15"/>
        </w:rPr>
        <w:t>(Lancellotti, Dulgheru, Marchetta, Davin, Gach, Radermecker,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Ilardi,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Pierard,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Oury);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Gruppo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Villa </w:t>
      </w:r>
      <w:r w:rsidRPr="00E83739">
        <w:rPr>
          <w:color w:val="231F20"/>
          <w:w w:val="90"/>
          <w:sz w:val="15"/>
          <w:szCs w:val="15"/>
        </w:rPr>
        <w:t>Maria</w:t>
      </w:r>
      <w:r w:rsidRPr="00E83739">
        <w:rPr>
          <w:color w:val="231F20"/>
          <w:spacing w:val="-36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Care</w:t>
      </w:r>
      <w:r w:rsidRPr="00E83739">
        <w:rPr>
          <w:color w:val="231F20"/>
          <w:spacing w:val="-35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and</w:t>
      </w:r>
      <w:r w:rsidRPr="00E83739">
        <w:rPr>
          <w:color w:val="231F20"/>
          <w:spacing w:val="-35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Research,</w:t>
      </w:r>
      <w:r w:rsidRPr="00E83739">
        <w:rPr>
          <w:color w:val="231F20"/>
          <w:spacing w:val="-35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Anthea</w:t>
      </w:r>
      <w:r w:rsidRPr="00E83739">
        <w:rPr>
          <w:color w:val="231F20"/>
          <w:spacing w:val="-36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Hospital,</w:t>
      </w:r>
      <w:r w:rsidRPr="00E83739">
        <w:rPr>
          <w:color w:val="231F20"/>
          <w:spacing w:val="-35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 xml:space="preserve">Bari, </w:t>
      </w:r>
      <w:r w:rsidRPr="00E83739">
        <w:rPr>
          <w:color w:val="231F20"/>
          <w:w w:val="85"/>
          <w:sz w:val="15"/>
          <w:szCs w:val="15"/>
        </w:rPr>
        <w:t>Italy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(Lancellotti);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Cardiology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Department,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Centre </w:t>
      </w:r>
      <w:r w:rsidRPr="00E83739">
        <w:rPr>
          <w:color w:val="231F20"/>
          <w:w w:val="90"/>
          <w:sz w:val="15"/>
          <w:szCs w:val="15"/>
        </w:rPr>
        <w:t xml:space="preserve">Hospitalier Universitaire de Limoges, Hôpital </w:t>
      </w:r>
      <w:r w:rsidRPr="00E83739">
        <w:rPr>
          <w:color w:val="231F20"/>
          <w:w w:val="85"/>
          <w:sz w:val="15"/>
          <w:szCs w:val="15"/>
        </w:rPr>
        <w:t>Dupuytren, Pôle Coeur-Poumon-Rein, Limoges, France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(Magne);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Québec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Heart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and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Lung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Institute, </w:t>
      </w:r>
      <w:r w:rsidRPr="00E83739">
        <w:rPr>
          <w:color w:val="231F20"/>
          <w:w w:val="90"/>
          <w:sz w:val="15"/>
          <w:szCs w:val="15"/>
        </w:rPr>
        <w:t xml:space="preserve">Institut Universitaire de Cardiologie et de </w:t>
      </w:r>
      <w:r w:rsidRPr="00E83739">
        <w:rPr>
          <w:color w:val="231F20"/>
          <w:w w:val="85"/>
          <w:sz w:val="15"/>
          <w:szCs w:val="15"/>
        </w:rPr>
        <w:t>Pneumologie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de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Québec,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Laval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University,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Quebec </w:t>
      </w:r>
      <w:r w:rsidRPr="00E83739">
        <w:rPr>
          <w:color w:val="231F20"/>
          <w:spacing w:val="-3"/>
          <w:w w:val="85"/>
          <w:sz w:val="15"/>
          <w:szCs w:val="15"/>
        </w:rPr>
        <w:t>City,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Québec,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Canada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(Clavel,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Tastet,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Capoulade, </w:t>
      </w:r>
      <w:r w:rsidRPr="00E83739">
        <w:rPr>
          <w:color w:val="231F20"/>
          <w:w w:val="90"/>
          <w:sz w:val="15"/>
          <w:szCs w:val="15"/>
        </w:rPr>
        <w:t>Pibarot);</w:t>
      </w:r>
      <w:r w:rsidRPr="00E83739">
        <w:rPr>
          <w:color w:val="231F20"/>
          <w:spacing w:val="-3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Cardiologie</w:t>
      </w:r>
      <w:r w:rsidRPr="00E83739">
        <w:rPr>
          <w:color w:val="231F20"/>
          <w:spacing w:val="-3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and</w:t>
      </w:r>
      <w:r w:rsidRPr="00E83739">
        <w:rPr>
          <w:color w:val="231F20"/>
          <w:spacing w:val="-3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LTSI</w:t>
      </w:r>
      <w:r w:rsidRPr="00E83739">
        <w:rPr>
          <w:color w:val="231F20"/>
          <w:spacing w:val="-3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INSERM</w:t>
      </w:r>
      <w:r w:rsidRPr="00E83739">
        <w:rPr>
          <w:color w:val="231F20"/>
          <w:spacing w:val="-3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U</w:t>
      </w:r>
      <w:r w:rsidRPr="00E83739">
        <w:rPr>
          <w:color w:val="231F20"/>
          <w:spacing w:val="-3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1099, Centre Hospitalier Universitaire de Rennes, Université</w:t>
      </w:r>
      <w:r w:rsidRPr="00E83739">
        <w:rPr>
          <w:color w:val="231F20"/>
          <w:spacing w:val="-36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de</w:t>
      </w:r>
      <w:r w:rsidRPr="00E83739">
        <w:rPr>
          <w:color w:val="231F20"/>
          <w:spacing w:val="-35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Rennes</w:t>
      </w:r>
      <w:r w:rsidRPr="00E83739">
        <w:rPr>
          <w:color w:val="231F20"/>
          <w:spacing w:val="-35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1,</w:t>
      </w:r>
      <w:r w:rsidRPr="00E83739">
        <w:rPr>
          <w:color w:val="231F20"/>
          <w:spacing w:val="-35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Rennes,</w:t>
      </w:r>
      <w:r w:rsidRPr="00E83739">
        <w:rPr>
          <w:color w:val="231F20"/>
          <w:spacing w:val="-35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France</w:t>
      </w:r>
      <w:r w:rsidRPr="00E83739">
        <w:rPr>
          <w:color w:val="231F20"/>
          <w:spacing w:val="-35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 xml:space="preserve">(Donal, </w:t>
      </w:r>
      <w:r w:rsidRPr="00E83739">
        <w:rPr>
          <w:color w:val="231F20"/>
          <w:w w:val="85"/>
          <w:sz w:val="15"/>
          <w:szCs w:val="15"/>
        </w:rPr>
        <w:t>Galli);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Marcus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Heart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Valve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Center,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Piedmont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Heart </w:t>
      </w:r>
      <w:r w:rsidRPr="00E83739">
        <w:rPr>
          <w:color w:val="231F20"/>
          <w:w w:val="80"/>
          <w:sz w:val="15"/>
          <w:szCs w:val="15"/>
        </w:rPr>
        <w:t>Institute,</w:t>
      </w:r>
      <w:r w:rsidRPr="00E83739">
        <w:rPr>
          <w:color w:val="231F20"/>
          <w:spacing w:val="-13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>Atlanta,</w:t>
      </w:r>
      <w:r w:rsidRPr="00E83739">
        <w:rPr>
          <w:color w:val="231F20"/>
          <w:spacing w:val="-12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>Georgia</w:t>
      </w:r>
      <w:r w:rsidRPr="00E83739">
        <w:rPr>
          <w:color w:val="231F20"/>
          <w:spacing w:val="-12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>(Vannan,</w:t>
      </w:r>
      <w:r w:rsidRPr="00E83739">
        <w:rPr>
          <w:color w:val="231F20"/>
          <w:spacing w:val="-12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>Liu);</w:t>
      </w:r>
      <w:r w:rsidRPr="00E83739">
        <w:rPr>
          <w:color w:val="231F20"/>
          <w:spacing w:val="-12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>Guy’s</w:t>
      </w:r>
      <w:r w:rsidRPr="00E83739">
        <w:rPr>
          <w:color w:val="231F20"/>
          <w:spacing w:val="-12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 xml:space="preserve">and </w:t>
      </w:r>
      <w:r w:rsidRPr="00E83739">
        <w:rPr>
          <w:color w:val="231F20"/>
          <w:w w:val="90"/>
          <w:sz w:val="15"/>
          <w:szCs w:val="15"/>
        </w:rPr>
        <w:t>St</w:t>
      </w:r>
      <w:r w:rsidRPr="00E83739">
        <w:rPr>
          <w:color w:val="231F20"/>
          <w:spacing w:val="-32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Thomas</w:t>
      </w:r>
      <w:r w:rsidRPr="00E83739">
        <w:rPr>
          <w:color w:val="231F20"/>
          <w:spacing w:val="-31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Hospitals,</w:t>
      </w:r>
      <w:r w:rsidRPr="00E83739">
        <w:rPr>
          <w:color w:val="231F20"/>
          <w:spacing w:val="-31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London,</w:t>
      </w:r>
      <w:r w:rsidRPr="00E83739">
        <w:rPr>
          <w:color w:val="231F20"/>
          <w:spacing w:val="-32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United</w:t>
      </w:r>
      <w:r w:rsidRPr="00E83739">
        <w:rPr>
          <w:color w:val="231F20"/>
          <w:spacing w:val="-31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 xml:space="preserve">Kingdom </w:t>
      </w:r>
      <w:r w:rsidRPr="00E83739">
        <w:rPr>
          <w:color w:val="231F20"/>
          <w:w w:val="85"/>
          <w:sz w:val="15"/>
          <w:szCs w:val="15"/>
        </w:rPr>
        <w:t xml:space="preserve">(Chambers); Department of Cardiology, Medical University of Vienna, Vienna, Austria (Rosenhek, </w:t>
      </w:r>
      <w:r w:rsidRPr="00E83739">
        <w:rPr>
          <w:color w:val="231F20"/>
          <w:w w:val="90"/>
          <w:sz w:val="15"/>
          <w:szCs w:val="15"/>
        </w:rPr>
        <w:t xml:space="preserve">Zilberszac); Aix-Marseille Université, Unité de Recherche sur les Maladies Infectieuses et </w:t>
      </w:r>
      <w:r w:rsidRPr="00E83739">
        <w:rPr>
          <w:color w:val="231F20"/>
          <w:w w:val="85"/>
          <w:sz w:val="15"/>
          <w:szCs w:val="15"/>
        </w:rPr>
        <w:t>Tropicales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Emergentes,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Marseille,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France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(Habib); Assistance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Publique–Hopitaux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Marseille,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La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spacing w:val="-4"/>
          <w:w w:val="85"/>
          <w:sz w:val="15"/>
          <w:szCs w:val="15"/>
        </w:rPr>
        <w:t xml:space="preserve">Timone </w:t>
      </w:r>
      <w:r w:rsidRPr="00E83739">
        <w:rPr>
          <w:color w:val="231F20"/>
          <w:w w:val="85"/>
          <w:sz w:val="15"/>
          <w:szCs w:val="15"/>
        </w:rPr>
        <w:t>Hospital,</w:t>
      </w:r>
      <w:r w:rsidRPr="00E83739">
        <w:rPr>
          <w:color w:val="231F20"/>
          <w:spacing w:val="-3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Cardiology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Department,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Marseille,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France </w:t>
      </w:r>
      <w:r w:rsidRPr="00E83739">
        <w:rPr>
          <w:color w:val="231F20"/>
          <w:w w:val="90"/>
          <w:sz w:val="15"/>
          <w:szCs w:val="15"/>
        </w:rPr>
        <w:t>(Habib);</w:t>
      </w:r>
      <w:r w:rsidRPr="00E83739">
        <w:rPr>
          <w:color w:val="231F20"/>
          <w:spacing w:val="-2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Barts</w:t>
      </w:r>
      <w:r w:rsidRPr="00E83739">
        <w:rPr>
          <w:color w:val="231F20"/>
          <w:spacing w:val="-2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Heart</w:t>
      </w:r>
      <w:r w:rsidRPr="00E83739">
        <w:rPr>
          <w:color w:val="231F20"/>
          <w:spacing w:val="-2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Centre</w:t>
      </w:r>
      <w:r w:rsidRPr="00E83739">
        <w:rPr>
          <w:color w:val="231F20"/>
          <w:spacing w:val="-2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Echo</w:t>
      </w:r>
      <w:r w:rsidRPr="00E83739">
        <w:rPr>
          <w:color w:val="231F20"/>
          <w:spacing w:val="-2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Lab,</w:t>
      </w:r>
    </w:p>
    <w:p w:rsidR="00950C81" w:rsidRPr="00E83739" w:rsidRDefault="00950C81" w:rsidP="00E83739">
      <w:pPr>
        <w:spacing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95"/>
          <w:sz w:val="15"/>
          <w:szCs w:val="15"/>
        </w:rPr>
        <w:t>St Bartholomew’s Hospital, London, United</w:t>
      </w:r>
    </w:p>
    <w:p w:rsidR="00950C81" w:rsidRPr="00E83739" w:rsidRDefault="00950C81" w:rsidP="00E83739">
      <w:pPr>
        <w:spacing w:before="9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85"/>
          <w:sz w:val="15"/>
          <w:szCs w:val="15"/>
        </w:rPr>
        <w:t>Kingdom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(Lloyd);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Cardiology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Service,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CMSR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Veneto </w:t>
      </w:r>
      <w:r w:rsidRPr="00E83739">
        <w:rPr>
          <w:color w:val="231F20"/>
          <w:w w:val="90"/>
          <w:sz w:val="15"/>
          <w:szCs w:val="15"/>
        </w:rPr>
        <w:t>Medica,</w:t>
      </w:r>
      <w:r w:rsidRPr="00E83739">
        <w:rPr>
          <w:color w:val="231F20"/>
          <w:spacing w:val="-35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Altavilla</w:t>
      </w:r>
      <w:r w:rsidRPr="00E83739">
        <w:rPr>
          <w:color w:val="231F20"/>
          <w:spacing w:val="-3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Vicentina,</w:t>
      </w:r>
      <w:r w:rsidRPr="00E83739">
        <w:rPr>
          <w:color w:val="231F20"/>
          <w:spacing w:val="-35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Italy</w:t>
      </w:r>
      <w:r w:rsidRPr="00E83739">
        <w:rPr>
          <w:color w:val="231F20"/>
          <w:spacing w:val="-3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(Nistri);</w:t>
      </w:r>
      <w:r w:rsidRPr="00E83739">
        <w:rPr>
          <w:color w:val="231F20"/>
          <w:spacing w:val="-3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 xml:space="preserve">King’s </w:t>
      </w:r>
      <w:r w:rsidRPr="00E83739">
        <w:rPr>
          <w:color w:val="231F20"/>
          <w:w w:val="95"/>
          <w:sz w:val="15"/>
          <w:szCs w:val="15"/>
        </w:rPr>
        <w:t>Health</w:t>
      </w:r>
      <w:r w:rsidRPr="00E83739">
        <w:rPr>
          <w:color w:val="231F20"/>
          <w:spacing w:val="-38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Partners,</w:t>
      </w:r>
      <w:r w:rsidRPr="00E83739">
        <w:rPr>
          <w:color w:val="231F20"/>
          <w:spacing w:val="-38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King’s</w:t>
      </w:r>
      <w:r w:rsidRPr="00E83739">
        <w:rPr>
          <w:color w:val="231F20"/>
          <w:spacing w:val="-37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College</w:t>
      </w:r>
      <w:r w:rsidRPr="00E83739">
        <w:rPr>
          <w:color w:val="231F20"/>
          <w:spacing w:val="-38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Hospital</w:t>
      </w:r>
      <w:r w:rsidRPr="00E83739">
        <w:rPr>
          <w:color w:val="231F20"/>
          <w:spacing w:val="-37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 xml:space="preserve">NHS </w:t>
      </w:r>
      <w:r w:rsidRPr="00E83739">
        <w:rPr>
          <w:color w:val="231F20"/>
          <w:w w:val="85"/>
          <w:sz w:val="15"/>
          <w:szCs w:val="15"/>
        </w:rPr>
        <w:t>Foundation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Trust,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London,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United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Kingdom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(Garbi); Department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of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Cardiovascular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Surgery,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GVM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Care and Research, Maria Eleonora Hospital, Palermo, </w:t>
      </w:r>
      <w:r w:rsidRPr="00E83739">
        <w:rPr>
          <w:color w:val="231F20"/>
          <w:w w:val="80"/>
          <w:sz w:val="15"/>
          <w:szCs w:val="15"/>
        </w:rPr>
        <w:t>Italy</w:t>
      </w:r>
      <w:r w:rsidRPr="00E83739">
        <w:rPr>
          <w:color w:val="231F20"/>
          <w:spacing w:val="-8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>(Fattouch);</w:t>
      </w:r>
      <w:r w:rsidRPr="00E83739">
        <w:rPr>
          <w:color w:val="231F20"/>
          <w:spacing w:val="-7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>Department</w:t>
      </w:r>
      <w:r w:rsidRPr="00E83739">
        <w:rPr>
          <w:color w:val="231F20"/>
          <w:spacing w:val="-8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>of</w:t>
      </w:r>
      <w:r w:rsidRPr="00E83739">
        <w:rPr>
          <w:color w:val="231F20"/>
          <w:spacing w:val="-7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>Surgery</w:t>
      </w:r>
      <w:r w:rsidRPr="00E83739">
        <w:rPr>
          <w:color w:val="231F20"/>
          <w:spacing w:val="-8"/>
          <w:w w:val="80"/>
          <w:sz w:val="15"/>
          <w:szCs w:val="15"/>
        </w:rPr>
        <w:t xml:space="preserve"> </w:t>
      </w:r>
      <w:r w:rsidRPr="00E83739">
        <w:rPr>
          <w:color w:val="231F20"/>
          <w:w w:val="80"/>
          <w:sz w:val="15"/>
          <w:szCs w:val="15"/>
        </w:rPr>
        <w:t>and</w:t>
      </w:r>
      <w:r w:rsidRPr="00E83739">
        <w:rPr>
          <w:color w:val="231F20"/>
          <w:spacing w:val="-7"/>
          <w:w w:val="80"/>
          <w:sz w:val="15"/>
          <w:szCs w:val="15"/>
        </w:rPr>
        <w:t xml:space="preserve"> </w:t>
      </w:r>
      <w:r w:rsidRPr="00E83739">
        <w:rPr>
          <w:color w:val="231F20"/>
          <w:spacing w:val="-4"/>
          <w:w w:val="80"/>
          <w:sz w:val="15"/>
          <w:szCs w:val="15"/>
        </w:rPr>
        <w:t xml:space="preserve">Cancer, </w:t>
      </w:r>
      <w:r w:rsidRPr="00E83739">
        <w:rPr>
          <w:color w:val="231F20"/>
          <w:w w:val="85"/>
          <w:sz w:val="15"/>
          <w:szCs w:val="15"/>
        </w:rPr>
        <w:t xml:space="preserve">University of Palermo, Palermo, Italy (Fattouch); </w:t>
      </w:r>
      <w:r w:rsidRPr="00E83739">
        <w:rPr>
          <w:color w:val="231F20"/>
          <w:w w:val="95"/>
          <w:sz w:val="15"/>
          <w:szCs w:val="15"/>
        </w:rPr>
        <w:t xml:space="preserve">Centre Hospitalier Universitaire de Lille, Departments of Clinical Physiology and </w:t>
      </w:r>
      <w:r w:rsidRPr="00E83739">
        <w:rPr>
          <w:color w:val="231F20"/>
          <w:w w:val="80"/>
          <w:sz w:val="15"/>
          <w:szCs w:val="15"/>
        </w:rPr>
        <w:t xml:space="preserve">Echocardiography and Cardiovascular Surgery, Lille, </w:t>
      </w:r>
      <w:r w:rsidRPr="00E83739">
        <w:rPr>
          <w:color w:val="231F20"/>
          <w:w w:val="85"/>
          <w:sz w:val="15"/>
          <w:szCs w:val="15"/>
        </w:rPr>
        <w:t>France (Coisne, Montaigne, Modine); Morristown Medical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Center,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Morristown,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New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Jersey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(Gillam); </w:t>
      </w:r>
      <w:r w:rsidRPr="00E83739">
        <w:rPr>
          <w:color w:val="231F20"/>
          <w:w w:val="90"/>
          <w:sz w:val="15"/>
          <w:szCs w:val="15"/>
        </w:rPr>
        <w:t>Section</w:t>
      </w:r>
      <w:r w:rsidRPr="00E83739">
        <w:rPr>
          <w:color w:val="231F20"/>
          <w:spacing w:val="-3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of</w:t>
      </w:r>
      <w:r w:rsidRPr="00E83739">
        <w:rPr>
          <w:color w:val="231F20"/>
          <w:spacing w:val="-3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Cardiology,</w:t>
      </w:r>
      <w:r w:rsidRPr="00E83739">
        <w:rPr>
          <w:color w:val="231F20"/>
          <w:spacing w:val="-32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Department</w:t>
      </w:r>
      <w:r w:rsidRPr="00E83739">
        <w:rPr>
          <w:color w:val="231F20"/>
          <w:spacing w:val="-3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of</w:t>
      </w:r>
      <w:r w:rsidRPr="00E83739">
        <w:rPr>
          <w:color w:val="231F20"/>
          <w:spacing w:val="-32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 xml:space="preserve">Medicine, </w:t>
      </w:r>
      <w:r w:rsidRPr="00E83739">
        <w:rPr>
          <w:color w:val="231F20"/>
          <w:w w:val="95"/>
          <w:sz w:val="15"/>
          <w:szCs w:val="15"/>
        </w:rPr>
        <w:t xml:space="preserve">University of Verona, Verona, Italy (Rossi); </w:t>
      </w:r>
      <w:r w:rsidRPr="00E83739">
        <w:rPr>
          <w:color w:val="231F20"/>
          <w:w w:val="90"/>
          <w:sz w:val="15"/>
          <w:szCs w:val="15"/>
        </w:rPr>
        <w:t xml:space="preserve">Department of Cardiology, Leiden University </w:t>
      </w:r>
      <w:r w:rsidRPr="00E83739">
        <w:rPr>
          <w:color w:val="231F20"/>
          <w:w w:val="85"/>
          <w:sz w:val="15"/>
          <w:szCs w:val="15"/>
        </w:rPr>
        <w:t>Medical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Center,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Leiden,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the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Netherlands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(Vollema, Delgado,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Bax);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Centrum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voor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Hart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en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Vaatziekten, Universitair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Ziekenhuis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Brussel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and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In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Vivo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Cellular </w:t>
      </w:r>
      <w:r w:rsidRPr="00E83739">
        <w:rPr>
          <w:color w:val="231F20"/>
          <w:w w:val="90"/>
          <w:sz w:val="15"/>
          <w:szCs w:val="15"/>
        </w:rPr>
        <w:t xml:space="preserve">and Molecular Imaging Laboratory, Brussels, </w:t>
      </w:r>
      <w:r w:rsidRPr="00E83739">
        <w:rPr>
          <w:color w:val="231F20"/>
          <w:w w:val="85"/>
          <w:sz w:val="15"/>
          <w:szCs w:val="15"/>
        </w:rPr>
        <w:t>Belgium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(Cosyns);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Centre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Hospitalier</w:t>
      </w:r>
      <w:r w:rsidRPr="00E83739">
        <w:rPr>
          <w:color w:val="231F20"/>
          <w:spacing w:val="-30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Universitaire de</w:t>
      </w:r>
      <w:r w:rsidRPr="00E83739">
        <w:rPr>
          <w:color w:val="231F20"/>
          <w:spacing w:val="-29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Bordeaux,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Hôpital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Cardiologique</w:t>
      </w:r>
      <w:r w:rsidRPr="00E83739">
        <w:rPr>
          <w:color w:val="231F20"/>
          <w:spacing w:val="-28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Haut-Lévêque, Pessac, France (Lafitte); Cardiology Department, </w:t>
      </w:r>
      <w:r w:rsidRPr="00E83739">
        <w:rPr>
          <w:color w:val="231F20"/>
          <w:w w:val="95"/>
          <w:sz w:val="15"/>
          <w:szCs w:val="15"/>
        </w:rPr>
        <w:t xml:space="preserve">University of </w:t>
      </w:r>
      <w:r w:rsidRPr="00E83739">
        <w:rPr>
          <w:color w:val="231F20"/>
          <w:spacing w:val="-3"/>
          <w:w w:val="95"/>
          <w:sz w:val="15"/>
          <w:szCs w:val="15"/>
        </w:rPr>
        <w:t xml:space="preserve">Tours </w:t>
      </w:r>
      <w:r w:rsidRPr="00E83739">
        <w:rPr>
          <w:color w:val="231F20"/>
          <w:w w:val="95"/>
          <w:sz w:val="15"/>
          <w:szCs w:val="15"/>
        </w:rPr>
        <w:t xml:space="preserve">Hospital, Tours, France </w:t>
      </w:r>
      <w:r w:rsidRPr="00E83739">
        <w:rPr>
          <w:color w:val="231F20"/>
          <w:w w:val="85"/>
          <w:sz w:val="15"/>
          <w:szCs w:val="15"/>
        </w:rPr>
        <w:t xml:space="preserve">(Bernard); University François Rabelais, Tours, </w:t>
      </w:r>
      <w:r w:rsidRPr="00E83739">
        <w:rPr>
          <w:color w:val="231F20"/>
          <w:w w:val="95"/>
          <w:sz w:val="15"/>
          <w:szCs w:val="15"/>
        </w:rPr>
        <w:t>France</w:t>
      </w:r>
      <w:r w:rsidRPr="00E83739">
        <w:rPr>
          <w:color w:val="231F20"/>
          <w:spacing w:val="-23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(Bernard).</w:t>
      </w:r>
    </w:p>
    <w:p w:rsidR="00950C81" w:rsidRPr="00E83739" w:rsidRDefault="00950C81" w:rsidP="00E83739">
      <w:pPr>
        <w:spacing w:before="84" w:line="360" w:lineRule="auto"/>
        <w:ind w:left="284" w:right="74"/>
        <w:jc w:val="both"/>
        <w:rPr>
          <w:sz w:val="15"/>
          <w:szCs w:val="15"/>
        </w:rPr>
      </w:pPr>
      <w:r w:rsidRPr="00E83739">
        <w:rPr>
          <w:b/>
          <w:color w:val="231F20"/>
          <w:w w:val="90"/>
          <w:sz w:val="15"/>
          <w:szCs w:val="15"/>
        </w:rPr>
        <w:t>Author</w:t>
      </w:r>
      <w:r w:rsidRPr="00E83739">
        <w:rPr>
          <w:b/>
          <w:color w:val="231F20"/>
          <w:spacing w:val="-16"/>
          <w:w w:val="90"/>
          <w:sz w:val="15"/>
          <w:szCs w:val="15"/>
        </w:rPr>
        <w:t xml:space="preserve"> </w:t>
      </w:r>
      <w:r w:rsidRPr="00E83739">
        <w:rPr>
          <w:b/>
          <w:color w:val="231F20"/>
          <w:w w:val="90"/>
          <w:sz w:val="15"/>
          <w:szCs w:val="15"/>
        </w:rPr>
        <w:t>Contributions:</w:t>
      </w:r>
      <w:r w:rsidRPr="00E83739">
        <w:rPr>
          <w:b/>
          <w:color w:val="231F20"/>
          <w:spacing w:val="-15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Drs</w:t>
      </w:r>
      <w:r w:rsidRPr="00E83739">
        <w:rPr>
          <w:color w:val="231F20"/>
          <w:spacing w:val="-25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Lancellotti</w:t>
      </w:r>
      <w:r w:rsidRPr="00E83739">
        <w:rPr>
          <w:color w:val="231F20"/>
          <w:spacing w:val="-2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and</w:t>
      </w:r>
      <w:r w:rsidRPr="00E83739">
        <w:rPr>
          <w:color w:val="231F20"/>
          <w:spacing w:val="-25"/>
          <w:w w:val="90"/>
          <w:sz w:val="15"/>
          <w:szCs w:val="15"/>
        </w:rPr>
        <w:t xml:space="preserve"> </w:t>
      </w:r>
      <w:r w:rsidRPr="00E83739">
        <w:rPr>
          <w:color w:val="231F20"/>
          <w:spacing w:val="-5"/>
          <w:w w:val="90"/>
          <w:sz w:val="15"/>
          <w:szCs w:val="15"/>
        </w:rPr>
        <w:t xml:space="preserve">Magne </w:t>
      </w:r>
      <w:r w:rsidRPr="00E83739">
        <w:rPr>
          <w:color w:val="231F20"/>
          <w:w w:val="90"/>
          <w:sz w:val="15"/>
          <w:szCs w:val="15"/>
        </w:rPr>
        <w:t>had</w:t>
      </w:r>
      <w:r w:rsidRPr="00E83739">
        <w:rPr>
          <w:color w:val="231F20"/>
          <w:spacing w:val="-31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full</w:t>
      </w:r>
      <w:r w:rsidRPr="00E83739">
        <w:rPr>
          <w:color w:val="231F20"/>
          <w:spacing w:val="-31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access</w:t>
      </w:r>
      <w:r w:rsidRPr="00E83739">
        <w:rPr>
          <w:color w:val="231F20"/>
          <w:spacing w:val="-3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to</w:t>
      </w:r>
      <w:r w:rsidRPr="00E83739">
        <w:rPr>
          <w:color w:val="231F20"/>
          <w:spacing w:val="-31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all</w:t>
      </w:r>
      <w:r w:rsidRPr="00E83739">
        <w:rPr>
          <w:color w:val="231F20"/>
          <w:spacing w:val="-3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of</w:t>
      </w:r>
      <w:r w:rsidRPr="00E83739">
        <w:rPr>
          <w:color w:val="231F20"/>
          <w:spacing w:val="-31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the</w:t>
      </w:r>
      <w:r w:rsidRPr="00E83739">
        <w:rPr>
          <w:color w:val="231F20"/>
          <w:spacing w:val="-3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data</w:t>
      </w:r>
      <w:r w:rsidRPr="00E83739">
        <w:rPr>
          <w:color w:val="231F20"/>
          <w:spacing w:val="-31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in</w:t>
      </w:r>
      <w:r w:rsidRPr="00E83739">
        <w:rPr>
          <w:color w:val="231F20"/>
          <w:spacing w:val="-3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the</w:t>
      </w:r>
      <w:r w:rsidRPr="00E83739">
        <w:rPr>
          <w:color w:val="231F20"/>
          <w:spacing w:val="-31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study</w:t>
      </w:r>
      <w:r w:rsidRPr="00E83739">
        <w:rPr>
          <w:color w:val="231F20"/>
          <w:spacing w:val="-3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 xml:space="preserve">and </w:t>
      </w:r>
      <w:r w:rsidRPr="00E83739">
        <w:rPr>
          <w:color w:val="231F20"/>
          <w:w w:val="85"/>
          <w:sz w:val="15"/>
          <w:szCs w:val="15"/>
        </w:rPr>
        <w:t>take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responsibility</w:t>
      </w:r>
      <w:r w:rsidRPr="00E83739">
        <w:rPr>
          <w:color w:val="231F20"/>
          <w:spacing w:val="-2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for</w:t>
      </w:r>
      <w:r w:rsidRPr="00E83739">
        <w:rPr>
          <w:color w:val="231F20"/>
          <w:spacing w:val="-2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the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integrity</w:t>
      </w:r>
      <w:r w:rsidRPr="00E83739">
        <w:rPr>
          <w:color w:val="231F20"/>
          <w:spacing w:val="-2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of</w:t>
      </w:r>
      <w:r w:rsidRPr="00E83739">
        <w:rPr>
          <w:color w:val="231F20"/>
          <w:spacing w:val="-2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the</w:t>
      </w:r>
      <w:r w:rsidRPr="00E83739">
        <w:rPr>
          <w:color w:val="231F20"/>
          <w:spacing w:val="-2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data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and </w:t>
      </w:r>
      <w:r w:rsidRPr="00E83739">
        <w:rPr>
          <w:color w:val="231F20"/>
          <w:w w:val="95"/>
          <w:sz w:val="15"/>
          <w:szCs w:val="15"/>
        </w:rPr>
        <w:t>the</w:t>
      </w:r>
      <w:r w:rsidRPr="00E83739">
        <w:rPr>
          <w:color w:val="231F20"/>
          <w:spacing w:val="-28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accuracy</w:t>
      </w:r>
      <w:r w:rsidRPr="00E83739">
        <w:rPr>
          <w:color w:val="231F20"/>
          <w:spacing w:val="-27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of</w:t>
      </w:r>
      <w:r w:rsidRPr="00E83739">
        <w:rPr>
          <w:color w:val="231F20"/>
          <w:spacing w:val="-27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the</w:t>
      </w:r>
      <w:r w:rsidRPr="00E83739">
        <w:rPr>
          <w:color w:val="231F20"/>
          <w:spacing w:val="-27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data</w:t>
      </w:r>
      <w:r w:rsidRPr="00E83739">
        <w:rPr>
          <w:color w:val="231F20"/>
          <w:spacing w:val="-27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analysis.</w:t>
      </w:r>
    </w:p>
    <w:p w:rsidR="00950C81" w:rsidRPr="00E83739" w:rsidRDefault="00950C81" w:rsidP="00E83739">
      <w:pPr>
        <w:spacing w:line="360" w:lineRule="auto"/>
        <w:ind w:left="284" w:right="74"/>
        <w:jc w:val="both"/>
        <w:rPr>
          <w:sz w:val="15"/>
          <w:szCs w:val="15"/>
        </w:rPr>
      </w:pPr>
      <w:r w:rsidRPr="00E83739">
        <w:rPr>
          <w:i/>
          <w:color w:val="231F20"/>
          <w:w w:val="95"/>
          <w:sz w:val="15"/>
          <w:szCs w:val="15"/>
        </w:rPr>
        <w:t xml:space="preserve">Study concept and design: </w:t>
      </w:r>
      <w:r w:rsidRPr="00E83739">
        <w:rPr>
          <w:color w:val="231F20"/>
          <w:w w:val="95"/>
          <w:sz w:val="15"/>
          <w:szCs w:val="15"/>
        </w:rPr>
        <w:t xml:space="preserve">Lancellotti, Magne, </w:t>
      </w:r>
      <w:r w:rsidRPr="00E83739">
        <w:rPr>
          <w:color w:val="231F20"/>
          <w:w w:val="90"/>
          <w:sz w:val="15"/>
          <w:szCs w:val="15"/>
        </w:rPr>
        <w:t xml:space="preserve">Donal, Vannan, Rosenhek, Habib, Fattouch, </w:t>
      </w:r>
      <w:r w:rsidRPr="00E83739">
        <w:rPr>
          <w:color w:val="231F20"/>
          <w:w w:val="80"/>
          <w:sz w:val="15"/>
          <w:szCs w:val="15"/>
        </w:rPr>
        <w:t xml:space="preserve">Modine, Gillam, Rossi, Zilberszac, Cosyns, Lafitte, </w:t>
      </w:r>
      <w:r w:rsidRPr="00E83739">
        <w:rPr>
          <w:color w:val="231F20"/>
          <w:w w:val="95"/>
          <w:sz w:val="15"/>
          <w:szCs w:val="15"/>
        </w:rPr>
        <w:t>Pierard, Bax, Pibarot.</w:t>
      </w:r>
    </w:p>
    <w:p w:rsidR="00950C81" w:rsidRPr="00E83739" w:rsidRDefault="00950C81" w:rsidP="00E83739">
      <w:pPr>
        <w:spacing w:before="8" w:line="360" w:lineRule="auto"/>
        <w:ind w:left="284" w:right="74"/>
        <w:jc w:val="both"/>
        <w:rPr>
          <w:sz w:val="15"/>
          <w:szCs w:val="15"/>
        </w:rPr>
      </w:pPr>
      <w:r w:rsidRPr="00E83739">
        <w:rPr>
          <w:i/>
          <w:color w:val="231F20"/>
          <w:w w:val="95"/>
          <w:sz w:val="15"/>
          <w:szCs w:val="15"/>
        </w:rPr>
        <w:t xml:space="preserve">Acquisition, analysis, or interpretation of data: </w:t>
      </w:r>
      <w:r w:rsidRPr="00E83739">
        <w:rPr>
          <w:color w:val="231F20"/>
          <w:w w:val="90"/>
          <w:sz w:val="15"/>
          <w:szCs w:val="15"/>
        </w:rPr>
        <w:t xml:space="preserve">Lancellotti, Magne, Dulgheru, Clavel, Donal, </w:t>
      </w:r>
      <w:r w:rsidRPr="00E83739">
        <w:rPr>
          <w:color w:val="231F20"/>
          <w:w w:val="80"/>
          <w:sz w:val="15"/>
          <w:szCs w:val="15"/>
        </w:rPr>
        <w:t xml:space="preserve">Chambers, Rosenhek, Habib, Lloyd, Nistri, Garbi, </w:t>
      </w:r>
      <w:r w:rsidRPr="00E83739">
        <w:rPr>
          <w:color w:val="231F20"/>
          <w:w w:val="95"/>
          <w:sz w:val="15"/>
          <w:szCs w:val="15"/>
        </w:rPr>
        <w:t xml:space="preserve">Coisne, Montaigne, Modine, Davin, Gach, </w:t>
      </w:r>
      <w:r w:rsidRPr="00E83739">
        <w:rPr>
          <w:color w:val="231F20"/>
          <w:w w:val="80"/>
          <w:sz w:val="15"/>
          <w:szCs w:val="15"/>
        </w:rPr>
        <w:t xml:space="preserve">Radermecker, Liu, Galli, Ilardi, Tastet, Capoulade, </w:t>
      </w:r>
      <w:r w:rsidRPr="00E83739">
        <w:rPr>
          <w:color w:val="231F20"/>
          <w:w w:val="90"/>
          <w:sz w:val="15"/>
          <w:szCs w:val="15"/>
        </w:rPr>
        <w:t>Vollema, Delgado, Cosyns, Bernard, Oury.</w:t>
      </w:r>
    </w:p>
    <w:p w:rsidR="00950C81" w:rsidRPr="00E83739" w:rsidRDefault="00950C81" w:rsidP="00E83739">
      <w:pPr>
        <w:spacing w:line="360" w:lineRule="auto"/>
        <w:ind w:left="284" w:right="74"/>
        <w:jc w:val="both"/>
        <w:rPr>
          <w:sz w:val="15"/>
          <w:szCs w:val="15"/>
        </w:rPr>
      </w:pPr>
      <w:r w:rsidRPr="00E83739">
        <w:rPr>
          <w:i/>
          <w:color w:val="231F20"/>
          <w:w w:val="95"/>
          <w:sz w:val="15"/>
          <w:szCs w:val="15"/>
        </w:rPr>
        <w:t>Drafting</w:t>
      </w:r>
      <w:r w:rsidRPr="00E83739">
        <w:rPr>
          <w:i/>
          <w:color w:val="231F20"/>
          <w:spacing w:val="-13"/>
          <w:w w:val="95"/>
          <w:sz w:val="15"/>
          <w:szCs w:val="15"/>
        </w:rPr>
        <w:t xml:space="preserve"> </w:t>
      </w:r>
      <w:r w:rsidRPr="00E83739">
        <w:rPr>
          <w:i/>
          <w:color w:val="231F20"/>
          <w:w w:val="95"/>
          <w:sz w:val="15"/>
          <w:szCs w:val="15"/>
        </w:rPr>
        <w:t>of</w:t>
      </w:r>
      <w:r w:rsidRPr="00E83739">
        <w:rPr>
          <w:i/>
          <w:color w:val="231F20"/>
          <w:spacing w:val="-13"/>
          <w:w w:val="95"/>
          <w:sz w:val="15"/>
          <w:szCs w:val="15"/>
        </w:rPr>
        <w:t xml:space="preserve"> </w:t>
      </w:r>
      <w:r w:rsidRPr="00E83739">
        <w:rPr>
          <w:i/>
          <w:color w:val="231F20"/>
          <w:w w:val="95"/>
          <w:sz w:val="15"/>
          <w:szCs w:val="15"/>
        </w:rPr>
        <w:t>the</w:t>
      </w:r>
      <w:r w:rsidRPr="00E83739">
        <w:rPr>
          <w:i/>
          <w:color w:val="231F20"/>
          <w:spacing w:val="-13"/>
          <w:w w:val="95"/>
          <w:sz w:val="15"/>
          <w:szCs w:val="15"/>
        </w:rPr>
        <w:t xml:space="preserve"> </w:t>
      </w:r>
      <w:r w:rsidRPr="00E83739">
        <w:rPr>
          <w:i/>
          <w:color w:val="231F20"/>
          <w:w w:val="95"/>
          <w:sz w:val="15"/>
          <w:szCs w:val="15"/>
        </w:rPr>
        <w:t>manuscript:</w:t>
      </w:r>
      <w:r w:rsidRPr="00E83739">
        <w:rPr>
          <w:i/>
          <w:color w:val="231F20"/>
          <w:spacing w:val="-13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Lancellotti,</w:t>
      </w:r>
      <w:r w:rsidRPr="00E83739">
        <w:rPr>
          <w:color w:val="231F20"/>
          <w:spacing w:val="-30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 xml:space="preserve">Magne, </w:t>
      </w:r>
      <w:r w:rsidRPr="00E83739">
        <w:rPr>
          <w:color w:val="231F20"/>
          <w:w w:val="85"/>
          <w:sz w:val="15"/>
          <w:szCs w:val="15"/>
        </w:rPr>
        <w:t>Donal,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Vannan,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Rosenhek,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Habib,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Modine,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spacing w:val="-3"/>
          <w:w w:val="85"/>
          <w:sz w:val="15"/>
          <w:szCs w:val="15"/>
        </w:rPr>
        <w:t xml:space="preserve">Gach, </w:t>
      </w:r>
      <w:r w:rsidRPr="00E83739">
        <w:rPr>
          <w:color w:val="231F20"/>
          <w:sz w:val="15"/>
          <w:szCs w:val="15"/>
        </w:rPr>
        <w:t>Liu,</w:t>
      </w:r>
      <w:r w:rsidRPr="00E83739">
        <w:rPr>
          <w:color w:val="231F20"/>
          <w:spacing w:val="-27"/>
          <w:sz w:val="15"/>
          <w:szCs w:val="15"/>
        </w:rPr>
        <w:t xml:space="preserve"> </w:t>
      </w:r>
      <w:r w:rsidRPr="00E83739">
        <w:rPr>
          <w:color w:val="231F20"/>
          <w:sz w:val="15"/>
          <w:szCs w:val="15"/>
        </w:rPr>
        <w:t>Delgado,</w:t>
      </w:r>
      <w:r w:rsidRPr="00E83739">
        <w:rPr>
          <w:color w:val="231F20"/>
          <w:spacing w:val="-26"/>
          <w:sz w:val="15"/>
          <w:szCs w:val="15"/>
        </w:rPr>
        <w:t xml:space="preserve"> </w:t>
      </w:r>
      <w:r w:rsidRPr="00E83739">
        <w:rPr>
          <w:color w:val="231F20"/>
          <w:sz w:val="15"/>
          <w:szCs w:val="15"/>
        </w:rPr>
        <w:t>Bax.</w:t>
      </w:r>
    </w:p>
    <w:p w:rsidR="00950C81" w:rsidRPr="00E83739" w:rsidRDefault="00950C81" w:rsidP="00E83739">
      <w:pPr>
        <w:spacing w:before="10" w:line="360" w:lineRule="auto"/>
        <w:ind w:left="284" w:right="74"/>
        <w:jc w:val="both"/>
        <w:rPr>
          <w:sz w:val="15"/>
          <w:szCs w:val="15"/>
        </w:rPr>
      </w:pPr>
      <w:r w:rsidRPr="00E83739">
        <w:rPr>
          <w:i/>
          <w:color w:val="231F20"/>
          <w:w w:val="95"/>
          <w:sz w:val="15"/>
          <w:szCs w:val="15"/>
        </w:rPr>
        <w:t xml:space="preserve">Critical revision of the manuscript for important </w:t>
      </w:r>
      <w:r w:rsidRPr="00E83739">
        <w:rPr>
          <w:i/>
          <w:color w:val="231F20"/>
          <w:w w:val="90"/>
          <w:sz w:val="15"/>
          <w:szCs w:val="15"/>
        </w:rPr>
        <w:t xml:space="preserve">intellectual content: </w:t>
      </w:r>
      <w:r w:rsidRPr="00E83739">
        <w:rPr>
          <w:color w:val="231F20"/>
          <w:w w:val="90"/>
          <w:sz w:val="15"/>
          <w:szCs w:val="15"/>
        </w:rPr>
        <w:t xml:space="preserve">Lancellotti, Magne, Dulgheru, </w:t>
      </w:r>
      <w:r w:rsidRPr="00E83739">
        <w:rPr>
          <w:color w:val="231F20"/>
          <w:w w:val="80"/>
          <w:sz w:val="15"/>
          <w:szCs w:val="15"/>
        </w:rPr>
        <w:t>Clavel, Donal, Vannan, Chambers, Rosenhek,</w:t>
      </w:r>
      <w:r w:rsidRPr="00E83739">
        <w:rPr>
          <w:color w:val="231F20"/>
          <w:spacing w:val="-29"/>
          <w:w w:val="80"/>
          <w:sz w:val="15"/>
          <w:szCs w:val="15"/>
        </w:rPr>
        <w:t xml:space="preserve"> </w:t>
      </w:r>
      <w:r w:rsidRPr="00E83739">
        <w:rPr>
          <w:color w:val="231F20"/>
          <w:spacing w:val="-3"/>
          <w:w w:val="80"/>
          <w:sz w:val="15"/>
          <w:szCs w:val="15"/>
        </w:rPr>
        <w:t xml:space="preserve">Lloyd, </w:t>
      </w:r>
      <w:r w:rsidRPr="00E83739">
        <w:rPr>
          <w:color w:val="231F20"/>
          <w:w w:val="85"/>
          <w:sz w:val="15"/>
          <w:szCs w:val="15"/>
        </w:rPr>
        <w:t>Nistri,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Garbi,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Fattouch,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Coisne,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Montaigne,</w:t>
      </w:r>
      <w:r w:rsidRPr="00E83739">
        <w:rPr>
          <w:color w:val="231F20"/>
          <w:spacing w:val="-27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Davin, Radermecker, Gillam, Rossi, Galli, Ilardi, Tastet, Capoulade,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Zilberszac,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Vollema,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Delgado,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Cosyns, </w:t>
      </w:r>
      <w:r w:rsidRPr="00E83739">
        <w:rPr>
          <w:color w:val="231F20"/>
          <w:w w:val="90"/>
          <w:sz w:val="15"/>
          <w:szCs w:val="15"/>
        </w:rPr>
        <w:t>Lafitte,</w:t>
      </w:r>
      <w:r w:rsidRPr="00E83739">
        <w:rPr>
          <w:color w:val="231F20"/>
          <w:spacing w:val="-30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Bernard,</w:t>
      </w:r>
      <w:r w:rsidRPr="00E83739">
        <w:rPr>
          <w:color w:val="231F20"/>
          <w:spacing w:val="-2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Pierard,</w:t>
      </w:r>
      <w:r w:rsidRPr="00E83739">
        <w:rPr>
          <w:color w:val="231F20"/>
          <w:spacing w:val="-2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Bax,</w:t>
      </w:r>
      <w:r w:rsidRPr="00E83739">
        <w:rPr>
          <w:color w:val="231F20"/>
          <w:spacing w:val="-29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Pibarot,</w:t>
      </w:r>
      <w:r w:rsidRPr="00E83739">
        <w:rPr>
          <w:color w:val="231F20"/>
          <w:spacing w:val="-29"/>
          <w:w w:val="90"/>
          <w:sz w:val="15"/>
          <w:szCs w:val="15"/>
        </w:rPr>
        <w:t xml:space="preserve"> </w:t>
      </w:r>
      <w:r w:rsidRPr="00E83739">
        <w:rPr>
          <w:color w:val="231F20"/>
          <w:spacing w:val="-3"/>
          <w:w w:val="90"/>
          <w:sz w:val="15"/>
          <w:szCs w:val="15"/>
        </w:rPr>
        <w:t>Oury.</w:t>
      </w:r>
    </w:p>
    <w:p w:rsidR="00950C81" w:rsidRPr="00E83739" w:rsidRDefault="00950C81" w:rsidP="00E83739">
      <w:pPr>
        <w:spacing w:before="2" w:line="360" w:lineRule="auto"/>
        <w:ind w:left="284" w:right="74"/>
        <w:jc w:val="both"/>
        <w:rPr>
          <w:sz w:val="15"/>
          <w:szCs w:val="15"/>
        </w:rPr>
      </w:pPr>
      <w:r w:rsidRPr="00E83739">
        <w:rPr>
          <w:i/>
          <w:color w:val="231F20"/>
          <w:sz w:val="15"/>
          <w:szCs w:val="15"/>
        </w:rPr>
        <w:t xml:space="preserve">Statistical analysis: </w:t>
      </w:r>
      <w:r w:rsidRPr="00E83739">
        <w:rPr>
          <w:color w:val="231F20"/>
          <w:sz w:val="15"/>
          <w:szCs w:val="15"/>
        </w:rPr>
        <w:t>Magne.</w:t>
      </w:r>
    </w:p>
    <w:p w:rsidR="00950C81" w:rsidRPr="00E83739" w:rsidRDefault="00950C81" w:rsidP="00E83739">
      <w:pPr>
        <w:spacing w:before="1" w:line="360" w:lineRule="auto"/>
        <w:ind w:left="284" w:right="74"/>
        <w:jc w:val="both"/>
        <w:rPr>
          <w:sz w:val="15"/>
          <w:szCs w:val="15"/>
        </w:rPr>
      </w:pPr>
      <w:r w:rsidRPr="00E83739">
        <w:rPr>
          <w:i/>
          <w:color w:val="231F20"/>
          <w:sz w:val="15"/>
          <w:szCs w:val="15"/>
        </w:rPr>
        <w:t xml:space="preserve">Obtained funding: </w:t>
      </w:r>
      <w:r w:rsidRPr="00E83739">
        <w:rPr>
          <w:color w:val="231F20"/>
          <w:sz w:val="15"/>
          <w:szCs w:val="15"/>
        </w:rPr>
        <w:t>Davin.</w:t>
      </w:r>
    </w:p>
    <w:p w:rsidR="00950C81" w:rsidRPr="00E83739" w:rsidRDefault="00950C81" w:rsidP="00E83739">
      <w:pPr>
        <w:spacing w:before="9" w:line="360" w:lineRule="auto"/>
        <w:ind w:left="284" w:right="74"/>
        <w:jc w:val="both"/>
        <w:rPr>
          <w:sz w:val="15"/>
          <w:szCs w:val="15"/>
        </w:rPr>
      </w:pPr>
      <w:r w:rsidRPr="00E83739">
        <w:rPr>
          <w:i/>
          <w:color w:val="231F20"/>
          <w:sz w:val="15"/>
          <w:szCs w:val="15"/>
        </w:rPr>
        <w:lastRenderedPageBreak/>
        <w:t>Administrative,</w:t>
      </w:r>
      <w:r w:rsidRPr="00E83739">
        <w:rPr>
          <w:i/>
          <w:color w:val="231F20"/>
          <w:spacing w:val="-12"/>
          <w:sz w:val="15"/>
          <w:szCs w:val="15"/>
        </w:rPr>
        <w:t xml:space="preserve"> </w:t>
      </w:r>
      <w:r w:rsidRPr="00E83739">
        <w:rPr>
          <w:i/>
          <w:color w:val="231F20"/>
          <w:sz w:val="15"/>
          <w:szCs w:val="15"/>
        </w:rPr>
        <w:t>technical,</w:t>
      </w:r>
      <w:r w:rsidRPr="00E83739">
        <w:rPr>
          <w:i/>
          <w:color w:val="231F20"/>
          <w:spacing w:val="-12"/>
          <w:sz w:val="15"/>
          <w:szCs w:val="15"/>
        </w:rPr>
        <w:t xml:space="preserve"> </w:t>
      </w:r>
      <w:r w:rsidRPr="00E83739">
        <w:rPr>
          <w:i/>
          <w:color w:val="231F20"/>
          <w:sz w:val="15"/>
          <w:szCs w:val="15"/>
        </w:rPr>
        <w:t>or</w:t>
      </w:r>
      <w:r w:rsidRPr="00E83739">
        <w:rPr>
          <w:i/>
          <w:color w:val="231F20"/>
          <w:spacing w:val="-12"/>
          <w:sz w:val="15"/>
          <w:szCs w:val="15"/>
        </w:rPr>
        <w:t xml:space="preserve"> </w:t>
      </w:r>
      <w:r w:rsidRPr="00E83739">
        <w:rPr>
          <w:i/>
          <w:color w:val="231F20"/>
          <w:sz w:val="15"/>
          <w:szCs w:val="15"/>
        </w:rPr>
        <w:t>material</w:t>
      </w:r>
      <w:r w:rsidRPr="00E83739">
        <w:rPr>
          <w:i/>
          <w:color w:val="231F20"/>
          <w:spacing w:val="-11"/>
          <w:sz w:val="15"/>
          <w:szCs w:val="15"/>
        </w:rPr>
        <w:t xml:space="preserve"> </w:t>
      </w:r>
      <w:r w:rsidRPr="00E83739">
        <w:rPr>
          <w:i/>
          <w:color w:val="231F20"/>
          <w:sz w:val="15"/>
          <w:szCs w:val="15"/>
        </w:rPr>
        <w:t xml:space="preserve">support: </w:t>
      </w:r>
      <w:r w:rsidRPr="00E83739">
        <w:rPr>
          <w:color w:val="231F20"/>
          <w:w w:val="85"/>
          <w:sz w:val="15"/>
          <w:szCs w:val="15"/>
        </w:rPr>
        <w:t>Dulgheru,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Donal,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Rosenhek,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Garbi,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Fattouch, </w:t>
      </w:r>
      <w:r w:rsidRPr="00E83739">
        <w:rPr>
          <w:color w:val="231F20"/>
          <w:sz w:val="15"/>
          <w:szCs w:val="15"/>
        </w:rPr>
        <w:t>Modine,</w:t>
      </w:r>
      <w:r w:rsidRPr="00E83739">
        <w:rPr>
          <w:color w:val="231F20"/>
          <w:spacing w:val="-39"/>
          <w:sz w:val="15"/>
          <w:szCs w:val="15"/>
        </w:rPr>
        <w:t xml:space="preserve"> </w:t>
      </w:r>
      <w:r w:rsidRPr="00E83739">
        <w:rPr>
          <w:color w:val="231F20"/>
          <w:sz w:val="15"/>
          <w:szCs w:val="15"/>
        </w:rPr>
        <w:t>Liu,</w:t>
      </w:r>
      <w:r w:rsidRPr="00E83739">
        <w:rPr>
          <w:color w:val="231F20"/>
          <w:spacing w:val="-38"/>
          <w:sz w:val="15"/>
          <w:szCs w:val="15"/>
        </w:rPr>
        <w:t xml:space="preserve"> </w:t>
      </w:r>
      <w:r w:rsidRPr="00E83739">
        <w:rPr>
          <w:color w:val="231F20"/>
          <w:sz w:val="15"/>
          <w:szCs w:val="15"/>
        </w:rPr>
        <w:t>Vollema,</w:t>
      </w:r>
      <w:r w:rsidRPr="00E83739">
        <w:rPr>
          <w:color w:val="231F20"/>
          <w:spacing w:val="-38"/>
          <w:sz w:val="15"/>
          <w:szCs w:val="15"/>
        </w:rPr>
        <w:t xml:space="preserve"> </w:t>
      </w:r>
      <w:r w:rsidRPr="00E83739">
        <w:rPr>
          <w:color w:val="231F20"/>
          <w:sz w:val="15"/>
          <w:szCs w:val="15"/>
        </w:rPr>
        <w:t>Cosyns,</w:t>
      </w:r>
      <w:r w:rsidRPr="00E83739">
        <w:rPr>
          <w:color w:val="231F20"/>
          <w:spacing w:val="-39"/>
          <w:sz w:val="15"/>
          <w:szCs w:val="15"/>
        </w:rPr>
        <w:t xml:space="preserve"> </w:t>
      </w:r>
      <w:r w:rsidRPr="00E83739">
        <w:rPr>
          <w:color w:val="231F20"/>
          <w:sz w:val="15"/>
          <w:szCs w:val="15"/>
        </w:rPr>
        <w:t>Bax.</w:t>
      </w:r>
    </w:p>
    <w:p w:rsidR="00950C81" w:rsidRPr="00E83739" w:rsidRDefault="00950C81" w:rsidP="00E83739">
      <w:pPr>
        <w:spacing w:before="5" w:line="360" w:lineRule="auto"/>
        <w:ind w:left="284" w:right="74"/>
        <w:jc w:val="both"/>
        <w:rPr>
          <w:sz w:val="15"/>
          <w:szCs w:val="15"/>
        </w:rPr>
      </w:pPr>
      <w:r w:rsidRPr="00E83739">
        <w:rPr>
          <w:i/>
          <w:color w:val="231F20"/>
          <w:w w:val="90"/>
          <w:sz w:val="15"/>
          <w:szCs w:val="15"/>
        </w:rPr>
        <w:t xml:space="preserve">Study supervision: </w:t>
      </w:r>
      <w:r w:rsidRPr="00E83739">
        <w:rPr>
          <w:color w:val="231F20"/>
          <w:w w:val="90"/>
          <w:sz w:val="15"/>
          <w:szCs w:val="15"/>
        </w:rPr>
        <w:t xml:space="preserve">Lancellotti, Donal, Coisne, </w:t>
      </w:r>
      <w:r w:rsidRPr="00E83739">
        <w:rPr>
          <w:color w:val="231F20"/>
          <w:w w:val="85"/>
          <w:sz w:val="15"/>
          <w:szCs w:val="15"/>
        </w:rPr>
        <w:t>Modine,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Rossi,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Delgado,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Bernard,</w:t>
      </w:r>
      <w:r w:rsidRPr="00E83739">
        <w:rPr>
          <w:color w:val="231F20"/>
          <w:spacing w:val="-3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Pierard,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spacing w:val="-4"/>
          <w:w w:val="85"/>
          <w:sz w:val="15"/>
          <w:szCs w:val="15"/>
        </w:rPr>
        <w:t xml:space="preserve">Bax, </w:t>
      </w:r>
      <w:r w:rsidRPr="00E83739">
        <w:rPr>
          <w:color w:val="231F20"/>
          <w:w w:val="95"/>
          <w:sz w:val="15"/>
          <w:szCs w:val="15"/>
        </w:rPr>
        <w:t>Pibarot,</w:t>
      </w:r>
      <w:r w:rsidRPr="00E83739">
        <w:rPr>
          <w:color w:val="231F20"/>
          <w:spacing w:val="-23"/>
          <w:w w:val="95"/>
          <w:sz w:val="15"/>
          <w:szCs w:val="15"/>
        </w:rPr>
        <w:t xml:space="preserve"> </w:t>
      </w:r>
      <w:r w:rsidRPr="00E83739">
        <w:rPr>
          <w:color w:val="231F20"/>
          <w:spacing w:val="-3"/>
          <w:w w:val="95"/>
          <w:sz w:val="15"/>
          <w:szCs w:val="15"/>
        </w:rPr>
        <w:t>Oury.</w:t>
      </w:r>
    </w:p>
    <w:p w:rsidR="00950C81" w:rsidRPr="00E83739" w:rsidRDefault="00950C81" w:rsidP="00E83739">
      <w:pPr>
        <w:spacing w:before="65" w:line="360" w:lineRule="auto"/>
        <w:ind w:left="284" w:right="74"/>
        <w:jc w:val="both"/>
        <w:rPr>
          <w:sz w:val="15"/>
          <w:szCs w:val="15"/>
        </w:rPr>
      </w:pPr>
      <w:r w:rsidRPr="00E83739">
        <w:rPr>
          <w:b/>
          <w:color w:val="231F20"/>
          <w:w w:val="90"/>
          <w:sz w:val="15"/>
          <w:szCs w:val="15"/>
        </w:rPr>
        <w:t xml:space="preserve">Conflict of Interest Disclosures: </w:t>
      </w:r>
      <w:r w:rsidRPr="00E83739">
        <w:rPr>
          <w:color w:val="231F20"/>
          <w:w w:val="90"/>
          <w:sz w:val="15"/>
          <w:szCs w:val="15"/>
        </w:rPr>
        <w:t>All authors have completed and submitted the ICMJE Form for Disclosure of Potential Conflicts of Interest.</w:t>
      </w:r>
    </w:p>
    <w:p w:rsidR="00950C81" w:rsidRPr="00E83739" w:rsidRDefault="00950C81" w:rsidP="00E83739">
      <w:pPr>
        <w:spacing w:before="1" w:line="360" w:lineRule="auto"/>
        <w:ind w:left="284" w:right="74"/>
        <w:jc w:val="both"/>
        <w:rPr>
          <w:sz w:val="15"/>
          <w:szCs w:val="15"/>
        </w:rPr>
      </w:pPr>
      <w:r w:rsidRPr="00E83739">
        <w:rPr>
          <w:color w:val="231F20"/>
          <w:w w:val="95"/>
          <w:sz w:val="15"/>
          <w:szCs w:val="15"/>
        </w:rPr>
        <w:t>Dr</w:t>
      </w:r>
      <w:r w:rsidRPr="00E83739">
        <w:rPr>
          <w:color w:val="231F20"/>
          <w:spacing w:val="-38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Vannan</w:t>
      </w:r>
      <w:r w:rsidRPr="00E83739">
        <w:rPr>
          <w:color w:val="231F20"/>
          <w:spacing w:val="-38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has</w:t>
      </w:r>
      <w:r w:rsidRPr="00E83739">
        <w:rPr>
          <w:color w:val="231F20"/>
          <w:spacing w:val="-38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received</w:t>
      </w:r>
      <w:r w:rsidRPr="00E83739">
        <w:rPr>
          <w:color w:val="231F20"/>
          <w:spacing w:val="-38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grants</w:t>
      </w:r>
      <w:r w:rsidRPr="00E83739">
        <w:rPr>
          <w:color w:val="231F20"/>
          <w:spacing w:val="-38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from</w:t>
      </w:r>
      <w:r w:rsidRPr="00E83739">
        <w:rPr>
          <w:color w:val="231F20"/>
          <w:spacing w:val="-38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 xml:space="preserve">Abbott, </w:t>
      </w:r>
      <w:r w:rsidRPr="00E83739">
        <w:rPr>
          <w:color w:val="231F20"/>
          <w:w w:val="90"/>
          <w:sz w:val="15"/>
          <w:szCs w:val="15"/>
        </w:rPr>
        <w:t>Medtronic,</w:t>
      </w:r>
      <w:r w:rsidRPr="00E83739">
        <w:rPr>
          <w:color w:val="231F20"/>
          <w:spacing w:val="-3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and</w:t>
      </w:r>
      <w:r w:rsidRPr="00E83739">
        <w:rPr>
          <w:color w:val="231F20"/>
          <w:spacing w:val="-3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Siemens.</w:t>
      </w:r>
      <w:r w:rsidRPr="00E83739">
        <w:rPr>
          <w:color w:val="231F20"/>
          <w:spacing w:val="-3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Dr</w:t>
      </w:r>
      <w:r w:rsidRPr="00E83739">
        <w:rPr>
          <w:color w:val="231F20"/>
          <w:spacing w:val="-3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Lloyd</w:t>
      </w:r>
      <w:r w:rsidRPr="00E83739">
        <w:rPr>
          <w:color w:val="231F20"/>
          <w:spacing w:val="-3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has</w:t>
      </w:r>
      <w:r w:rsidRPr="00E83739">
        <w:rPr>
          <w:color w:val="231F20"/>
          <w:spacing w:val="-3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 xml:space="preserve">received </w:t>
      </w:r>
      <w:r w:rsidRPr="00E83739">
        <w:rPr>
          <w:color w:val="231F20"/>
          <w:w w:val="85"/>
          <w:sz w:val="15"/>
          <w:szCs w:val="15"/>
        </w:rPr>
        <w:t>personal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fees</w:t>
      </w:r>
      <w:r w:rsidRPr="00E83739">
        <w:rPr>
          <w:color w:val="231F20"/>
          <w:spacing w:val="-2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from</w:t>
      </w:r>
      <w:r w:rsidRPr="00E83739">
        <w:rPr>
          <w:color w:val="231F20"/>
          <w:spacing w:val="-2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Edwards</w:t>
      </w:r>
      <w:r w:rsidRPr="00E83739">
        <w:rPr>
          <w:color w:val="231F20"/>
          <w:spacing w:val="-2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Lifesciences,</w:t>
      </w:r>
      <w:r w:rsidRPr="00E83739">
        <w:rPr>
          <w:color w:val="231F20"/>
          <w:spacing w:val="-2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grants </w:t>
      </w:r>
      <w:r w:rsidRPr="00E83739">
        <w:rPr>
          <w:color w:val="231F20"/>
          <w:w w:val="90"/>
          <w:sz w:val="15"/>
          <w:szCs w:val="15"/>
        </w:rPr>
        <w:t>from</w:t>
      </w:r>
      <w:r w:rsidRPr="00E83739">
        <w:rPr>
          <w:color w:val="231F20"/>
          <w:spacing w:val="-3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Medtronic,</w:t>
      </w:r>
      <w:r w:rsidRPr="00E83739">
        <w:rPr>
          <w:color w:val="231F20"/>
          <w:spacing w:val="-3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and</w:t>
      </w:r>
      <w:r w:rsidRPr="00E83739">
        <w:rPr>
          <w:color w:val="231F20"/>
          <w:spacing w:val="-3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nonfinancial</w:t>
      </w:r>
      <w:r w:rsidRPr="00E83739">
        <w:rPr>
          <w:color w:val="231F20"/>
          <w:spacing w:val="-3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support</w:t>
      </w:r>
      <w:r w:rsidRPr="00E83739">
        <w:rPr>
          <w:color w:val="231F20"/>
          <w:spacing w:val="-34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 xml:space="preserve">from </w:t>
      </w:r>
      <w:r w:rsidRPr="00E83739">
        <w:rPr>
          <w:color w:val="231F20"/>
          <w:w w:val="85"/>
          <w:sz w:val="15"/>
          <w:szCs w:val="15"/>
        </w:rPr>
        <w:t>Sorin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Group.</w:t>
      </w:r>
      <w:r w:rsidRPr="00E83739">
        <w:rPr>
          <w:color w:val="231F20"/>
          <w:spacing w:val="-2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Drs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Delgado</w:t>
      </w:r>
      <w:r w:rsidRPr="00E83739">
        <w:rPr>
          <w:color w:val="231F20"/>
          <w:spacing w:val="-2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and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Bax</w:t>
      </w:r>
      <w:r w:rsidRPr="00E83739">
        <w:rPr>
          <w:color w:val="231F20"/>
          <w:spacing w:val="-23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have</w:t>
      </w:r>
      <w:r w:rsidRPr="00E83739">
        <w:rPr>
          <w:color w:val="231F20"/>
          <w:spacing w:val="-24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received grants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from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Biotronik,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Boston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Scientific,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Edwards </w:t>
      </w:r>
      <w:r w:rsidRPr="00E83739">
        <w:rPr>
          <w:color w:val="231F20"/>
          <w:w w:val="95"/>
          <w:sz w:val="15"/>
          <w:szCs w:val="15"/>
        </w:rPr>
        <w:t xml:space="preserve">Lifesciences, and Medtronic paid to the </w:t>
      </w:r>
      <w:r w:rsidRPr="00E83739">
        <w:rPr>
          <w:color w:val="231F20"/>
          <w:w w:val="90"/>
          <w:sz w:val="15"/>
          <w:szCs w:val="15"/>
        </w:rPr>
        <w:t>Department</w:t>
      </w:r>
      <w:r w:rsidRPr="00E83739">
        <w:rPr>
          <w:color w:val="231F20"/>
          <w:spacing w:val="-3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of</w:t>
      </w:r>
      <w:r w:rsidRPr="00E83739">
        <w:rPr>
          <w:color w:val="231F20"/>
          <w:spacing w:val="-3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Cardiology</w:t>
      </w:r>
      <w:r w:rsidRPr="00E83739">
        <w:rPr>
          <w:color w:val="231F20"/>
          <w:spacing w:val="-3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of</w:t>
      </w:r>
      <w:r w:rsidRPr="00E83739">
        <w:rPr>
          <w:color w:val="231F20"/>
          <w:spacing w:val="-3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>Leiden</w:t>
      </w:r>
      <w:r w:rsidRPr="00E83739">
        <w:rPr>
          <w:color w:val="231F20"/>
          <w:spacing w:val="-33"/>
          <w:w w:val="90"/>
          <w:sz w:val="15"/>
          <w:szCs w:val="15"/>
        </w:rPr>
        <w:t xml:space="preserve"> </w:t>
      </w:r>
      <w:r w:rsidRPr="00E83739">
        <w:rPr>
          <w:color w:val="231F20"/>
          <w:w w:val="90"/>
          <w:sz w:val="15"/>
          <w:szCs w:val="15"/>
        </w:rPr>
        <w:t xml:space="preserve">University </w:t>
      </w:r>
      <w:r w:rsidRPr="00E83739">
        <w:rPr>
          <w:color w:val="231F20"/>
          <w:w w:val="85"/>
          <w:sz w:val="15"/>
          <w:szCs w:val="15"/>
        </w:rPr>
        <w:t>Medical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Center.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Dr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Delgado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has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received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personal fees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from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Abbott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Vascular.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Dr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Pibarot</w:t>
      </w:r>
      <w:r w:rsidRPr="00E83739">
        <w:rPr>
          <w:color w:val="231F20"/>
          <w:spacing w:val="-26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has</w:t>
      </w:r>
      <w:r w:rsidRPr="00E83739">
        <w:rPr>
          <w:color w:val="231F20"/>
          <w:spacing w:val="-25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received grants from Edwards Lifesciences an Medtronic. </w:t>
      </w:r>
      <w:r w:rsidRPr="00E83739">
        <w:rPr>
          <w:color w:val="231F20"/>
          <w:w w:val="95"/>
          <w:sz w:val="15"/>
          <w:szCs w:val="15"/>
        </w:rPr>
        <w:t>Dr</w:t>
      </w:r>
      <w:r w:rsidRPr="00E83739">
        <w:rPr>
          <w:color w:val="231F20"/>
          <w:spacing w:val="-36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Oury</w:t>
      </w:r>
      <w:r w:rsidRPr="00E83739">
        <w:rPr>
          <w:color w:val="231F20"/>
          <w:spacing w:val="-36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is</w:t>
      </w:r>
      <w:r w:rsidRPr="00E83739">
        <w:rPr>
          <w:color w:val="231F20"/>
          <w:spacing w:val="-37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a</w:t>
      </w:r>
      <w:r w:rsidRPr="00E83739">
        <w:rPr>
          <w:color w:val="231F20"/>
          <w:spacing w:val="-36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senior</w:t>
      </w:r>
      <w:r w:rsidRPr="00E83739">
        <w:rPr>
          <w:color w:val="231F20"/>
          <w:spacing w:val="-36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research</w:t>
      </w:r>
      <w:r w:rsidRPr="00E83739">
        <w:rPr>
          <w:color w:val="231F20"/>
          <w:spacing w:val="-36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associate</w:t>
      </w:r>
      <w:r w:rsidRPr="00E83739">
        <w:rPr>
          <w:color w:val="231F20"/>
          <w:spacing w:val="-36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at</w:t>
      </w:r>
      <w:r w:rsidRPr="00E83739">
        <w:rPr>
          <w:color w:val="231F20"/>
          <w:spacing w:val="-36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 xml:space="preserve">the </w:t>
      </w:r>
      <w:r w:rsidRPr="00E83739">
        <w:rPr>
          <w:color w:val="231F20"/>
          <w:w w:val="85"/>
          <w:sz w:val="15"/>
          <w:szCs w:val="15"/>
        </w:rPr>
        <w:t>National</w:t>
      </w:r>
      <w:r w:rsidRPr="00E83739">
        <w:rPr>
          <w:color w:val="231F20"/>
          <w:spacing w:val="-32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Fund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for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Scientific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>Research</w:t>
      </w:r>
      <w:r w:rsidRPr="00E83739">
        <w:rPr>
          <w:color w:val="231F20"/>
          <w:spacing w:val="-31"/>
          <w:w w:val="85"/>
          <w:sz w:val="15"/>
          <w:szCs w:val="15"/>
        </w:rPr>
        <w:t xml:space="preserve"> </w:t>
      </w:r>
      <w:r w:rsidRPr="00E83739">
        <w:rPr>
          <w:color w:val="231F20"/>
          <w:w w:val="85"/>
          <w:sz w:val="15"/>
          <w:szCs w:val="15"/>
        </w:rPr>
        <w:t xml:space="preserve">(FRS-FNRS). </w:t>
      </w:r>
      <w:r w:rsidRPr="00E83739">
        <w:rPr>
          <w:color w:val="231F20"/>
          <w:w w:val="95"/>
          <w:sz w:val="15"/>
          <w:szCs w:val="15"/>
        </w:rPr>
        <w:t>No</w:t>
      </w:r>
      <w:r w:rsidRPr="00E83739">
        <w:rPr>
          <w:color w:val="231F20"/>
          <w:spacing w:val="-29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other</w:t>
      </w:r>
      <w:r w:rsidRPr="00E83739">
        <w:rPr>
          <w:color w:val="231F20"/>
          <w:spacing w:val="-28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disclosures</w:t>
      </w:r>
      <w:r w:rsidRPr="00E83739">
        <w:rPr>
          <w:color w:val="231F20"/>
          <w:spacing w:val="-28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were</w:t>
      </w:r>
      <w:r w:rsidRPr="00E83739">
        <w:rPr>
          <w:color w:val="231F20"/>
          <w:spacing w:val="-28"/>
          <w:w w:val="95"/>
          <w:sz w:val="15"/>
          <w:szCs w:val="15"/>
        </w:rPr>
        <w:t xml:space="preserve"> </w:t>
      </w:r>
      <w:r w:rsidRPr="00E83739">
        <w:rPr>
          <w:color w:val="231F20"/>
          <w:w w:val="95"/>
          <w:sz w:val="15"/>
          <w:szCs w:val="15"/>
        </w:rPr>
        <w:t>reported.</w:t>
      </w:r>
    </w:p>
    <w:p w:rsidR="00950C81" w:rsidRPr="00E83739" w:rsidRDefault="00950C81" w:rsidP="00E83739">
      <w:pPr>
        <w:spacing w:before="49" w:line="360" w:lineRule="auto"/>
        <w:ind w:left="284" w:right="74"/>
        <w:jc w:val="both"/>
        <w:rPr>
          <w:sz w:val="15"/>
          <w:szCs w:val="15"/>
        </w:rPr>
      </w:pPr>
      <w:r w:rsidRPr="00E83739">
        <w:rPr>
          <w:b/>
          <w:color w:val="231F20"/>
          <w:w w:val="95"/>
          <w:sz w:val="15"/>
          <w:szCs w:val="15"/>
        </w:rPr>
        <w:t xml:space="preserve">Data Sharing Statement: </w:t>
      </w:r>
      <w:r w:rsidRPr="00E83739">
        <w:rPr>
          <w:color w:val="231F20"/>
          <w:w w:val="95"/>
          <w:sz w:val="15"/>
          <w:szCs w:val="15"/>
        </w:rPr>
        <w:t xml:space="preserve">See </w:t>
      </w:r>
      <w:r w:rsidRPr="00E83739">
        <w:rPr>
          <w:color w:val="3A53A4"/>
          <w:w w:val="95"/>
          <w:sz w:val="15"/>
          <w:szCs w:val="15"/>
        </w:rPr>
        <w:t>Supplement 2</w:t>
      </w:r>
      <w:r w:rsidRPr="00E83739">
        <w:rPr>
          <w:color w:val="231F20"/>
          <w:w w:val="95"/>
          <w:sz w:val="15"/>
          <w:szCs w:val="15"/>
        </w:rPr>
        <w:t>.</w:t>
      </w:r>
    </w:p>
    <w:p w:rsidR="00950C81" w:rsidRPr="00E83739" w:rsidRDefault="00950C81" w:rsidP="00E83739">
      <w:pPr>
        <w:spacing w:before="40" w:line="360" w:lineRule="auto"/>
        <w:ind w:left="284" w:right="74"/>
        <w:jc w:val="both"/>
        <w:rPr>
          <w:sz w:val="15"/>
          <w:szCs w:val="15"/>
        </w:rPr>
      </w:pPr>
    </w:p>
    <w:p w:rsidR="00950C81" w:rsidRDefault="00950C81">
      <w:pPr>
        <w:widowControl/>
        <w:autoSpaceDE/>
        <w:autoSpaceDN/>
        <w:spacing w:after="160" w:line="259" w:lineRule="auto"/>
        <w:rPr>
          <w:rFonts w:ascii="Verdana"/>
          <w:color w:val="D71635"/>
          <w:w w:val="95"/>
          <w:sz w:val="14"/>
        </w:rPr>
      </w:pPr>
      <w:r>
        <w:rPr>
          <w:rFonts w:ascii="Verdana"/>
          <w:color w:val="D71635"/>
          <w:w w:val="95"/>
          <w:sz w:val="14"/>
        </w:rPr>
        <w:br w:type="page"/>
      </w:r>
    </w:p>
    <w:p w:rsidR="00950C81" w:rsidRDefault="00950C81" w:rsidP="00950C81">
      <w:pPr>
        <w:ind w:left="202"/>
        <w:rPr>
          <w:rFonts w:ascii="Verdana"/>
          <w:color w:val="D71635"/>
          <w:w w:val="95"/>
          <w:sz w:val="14"/>
        </w:rPr>
      </w:pPr>
      <w:r>
        <w:rPr>
          <w:rFonts w:ascii="Verdana"/>
          <w:color w:val="D71635"/>
          <w:w w:val="95"/>
          <w:sz w:val="14"/>
        </w:rPr>
        <w:lastRenderedPageBreak/>
        <w:t>REFERENCES</w:t>
      </w:r>
    </w:p>
    <w:p w:rsidR="00950C81" w:rsidRDefault="00950C81" w:rsidP="00950C81">
      <w:pPr>
        <w:ind w:left="202"/>
        <w:rPr>
          <w:rFonts w:ascii="Verdana"/>
          <w:color w:val="D71635"/>
          <w:w w:val="95"/>
          <w:sz w:val="14"/>
        </w:rPr>
      </w:pPr>
    </w:p>
    <w:p w:rsidR="00950C81" w:rsidRPr="003E5FAD" w:rsidRDefault="00950C81" w:rsidP="003E5FAD">
      <w:pPr>
        <w:pStyle w:val="Paragraphedeliste"/>
        <w:numPr>
          <w:ilvl w:val="0"/>
          <w:numId w:val="1"/>
        </w:numPr>
        <w:spacing w:before="1" w:line="249" w:lineRule="auto"/>
        <w:ind w:left="567" w:hanging="283"/>
        <w:jc w:val="both"/>
        <w:rPr>
          <w:sz w:val="14"/>
        </w:rPr>
      </w:pPr>
      <w:r w:rsidRPr="003E5FAD">
        <w:rPr>
          <w:color w:val="231F20"/>
          <w:w w:val="85"/>
          <w:sz w:val="14"/>
        </w:rPr>
        <w:t>Nkomo</w:t>
      </w:r>
      <w:r w:rsidRPr="003E5FAD">
        <w:rPr>
          <w:color w:val="231F20"/>
          <w:spacing w:val="-23"/>
          <w:w w:val="85"/>
          <w:sz w:val="14"/>
        </w:rPr>
        <w:t xml:space="preserve"> </w:t>
      </w:r>
      <w:r w:rsidRPr="003E5FAD">
        <w:rPr>
          <w:color w:val="231F20"/>
          <w:spacing w:val="-4"/>
          <w:w w:val="85"/>
          <w:sz w:val="14"/>
        </w:rPr>
        <w:t>VT,</w:t>
      </w:r>
      <w:r w:rsidRPr="003E5FAD">
        <w:rPr>
          <w:color w:val="231F20"/>
          <w:spacing w:val="-23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Gardin</w:t>
      </w:r>
      <w:r w:rsidRPr="003E5FAD">
        <w:rPr>
          <w:color w:val="231F20"/>
          <w:spacing w:val="-23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JM,</w:t>
      </w:r>
      <w:r w:rsidRPr="003E5FAD">
        <w:rPr>
          <w:color w:val="231F20"/>
          <w:spacing w:val="-23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Skelton</w:t>
      </w:r>
      <w:r w:rsidRPr="003E5FAD">
        <w:rPr>
          <w:color w:val="231F20"/>
          <w:spacing w:val="-23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TN,</w:t>
      </w:r>
      <w:r w:rsidRPr="003E5FAD">
        <w:rPr>
          <w:color w:val="231F20"/>
          <w:spacing w:val="-23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Gottdiener</w:t>
      </w:r>
      <w:r w:rsidRPr="003E5FAD">
        <w:rPr>
          <w:color w:val="231F20"/>
          <w:spacing w:val="-23"/>
          <w:w w:val="85"/>
          <w:sz w:val="14"/>
        </w:rPr>
        <w:t xml:space="preserve"> </w:t>
      </w:r>
      <w:r w:rsidRPr="003E5FAD">
        <w:rPr>
          <w:color w:val="231F20"/>
          <w:spacing w:val="-6"/>
          <w:w w:val="85"/>
          <w:sz w:val="14"/>
        </w:rPr>
        <w:t xml:space="preserve">JS, </w:t>
      </w:r>
      <w:r w:rsidRPr="003E5FAD">
        <w:rPr>
          <w:color w:val="231F20"/>
          <w:w w:val="85"/>
          <w:sz w:val="14"/>
        </w:rPr>
        <w:t xml:space="preserve">Scott CG, Enriquez-Sarano M. Burden of valvular heart diseases: a population-based </w:t>
      </w:r>
      <w:r w:rsidRPr="003E5FAD">
        <w:rPr>
          <w:color w:val="231F20"/>
          <w:spacing w:val="-3"/>
          <w:w w:val="85"/>
          <w:sz w:val="14"/>
        </w:rPr>
        <w:t xml:space="preserve">study. </w:t>
      </w:r>
      <w:r w:rsidRPr="003E5FAD">
        <w:rPr>
          <w:rFonts w:ascii="Calibri"/>
          <w:i/>
          <w:color w:val="231F20"/>
          <w:w w:val="85"/>
          <w:sz w:val="14"/>
        </w:rPr>
        <w:t>Lancet</w:t>
      </w:r>
      <w:r w:rsidRPr="003E5FAD">
        <w:rPr>
          <w:color w:val="231F20"/>
          <w:w w:val="85"/>
          <w:sz w:val="14"/>
        </w:rPr>
        <w:t xml:space="preserve">. </w:t>
      </w:r>
      <w:r w:rsidRPr="003E5FAD">
        <w:rPr>
          <w:color w:val="231F20"/>
          <w:w w:val="80"/>
          <w:sz w:val="14"/>
        </w:rPr>
        <w:t>2006;368(9540):1005-1011.</w:t>
      </w:r>
      <w:r w:rsidRPr="003E5FAD">
        <w:rPr>
          <w:color w:val="231F20"/>
          <w:spacing w:val="-16"/>
          <w:w w:val="80"/>
          <w:sz w:val="14"/>
        </w:rPr>
        <w:t xml:space="preserve"> </w:t>
      </w:r>
      <w:r w:rsidRPr="003E5FAD">
        <w:rPr>
          <w:color w:val="231F20"/>
          <w:w w:val="80"/>
          <w:sz w:val="14"/>
        </w:rPr>
        <w:t>doi:</w:t>
      </w:r>
      <w:hyperlink r:id="rId6">
        <w:r w:rsidRPr="003E5FAD">
          <w:rPr>
            <w:color w:val="3A53A4"/>
            <w:w w:val="80"/>
            <w:sz w:val="14"/>
          </w:rPr>
          <w:t>10.1016/S0140</w:t>
        </w:r>
      </w:hyperlink>
      <w:hyperlink r:id="rId7">
        <w:r w:rsidRPr="003E5FAD">
          <w:rPr>
            <w:color w:val="3A53A4"/>
            <w:w w:val="95"/>
            <w:sz w:val="14"/>
          </w:rPr>
          <w:t>-6736(06)69208-8</w:t>
        </w:r>
      </w:hyperlink>
    </w:p>
    <w:p w:rsidR="00950C81" w:rsidRPr="003E5FAD" w:rsidRDefault="00950C81" w:rsidP="003E5FAD">
      <w:pPr>
        <w:pStyle w:val="Paragraphedeliste"/>
        <w:numPr>
          <w:ilvl w:val="0"/>
          <w:numId w:val="1"/>
        </w:numPr>
        <w:spacing w:before="8" w:line="167" w:lineRule="exact"/>
        <w:ind w:left="567" w:right="32" w:hanging="283"/>
        <w:jc w:val="both"/>
        <w:rPr>
          <w:sz w:val="14"/>
        </w:rPr>
      </w:pPr>
      <w:r w:rsidRPr="003E5FAD">
        <w:rPr>
          <w:color w:val="231F20"/>
          <w:w w:val="95"/>
          <w:sz w:val="14"/>
        </w:rPr>
        <w:t>Rossebø</w:t>
      </w:r>
      <w:r w:rsidRPr="003E5FAD">
        <w:rPr>
          <w:color w:val="231F20"/>
          <w:spacing w:val="-36"/>
          <w:w w:val="95"/>
          <w:sz w:val="14"/>
        </w:rPr>
        <w:t xml:space="preserve"> </w:t>
      </w:r>
      <w:r w:rsidRPr="003E5FAD">
        <w:rPr>
          <w:color w:val="231F20"/>
          <w:w w:val="95"/>
          <w:sz w:val="14"/>
        </w:rPr>
        <w:t>AB,</w:t>
      </w:r>
      <w:r w:rsidRPr="003E5FAD">
        <w:rPr>
          <w:color w:val="231F20"/>
          <w:spacing w:val="-36"/>
          <w:w w:val="95"/>
          <w:sz w:val="14"/>
        </w:rPr>
        <w:t xml:space="preserve"> </w:t>
      </w:r>
      <w:r w:rsidRPr="003E5FAD">
        <w:rPr>
          <w:color w:val="231F20"/>
          <w:w w:val="95"/>
          <w:sz w:val="14"/>
        </w:rPr>
        <w:t>Pedersen</w:t>
      </w:r>
      <w:r w:rsidRPr="003E5FAD">
        <w:rPr>
          <w:color w:val="231F20"/>
          <w:spacing w:val="-36"/>
          <w:w w:val="95"/>
          <w:sz w:val="14"/>
        </w:rPr>
        <w:t xml:space="preserve"> </w:t>
      </w:r>
      <w:r w:rsidRPr="003E5FAD">
        <w:rPr>
          <w:color w:val="231F20"/>
          <w:w w:val="95"/>
          <w:sz w:val="14"/>
        </w:rPr>
        <w:t>TR,</w:t>
      </w:r>
      <w:r w:rsidRPr="003E5FAD">
        <w:rPr>
          <w:color w:val="231F20"/>
          <w:spacing w:val="-36"/>
          <w:w w:val="95"/>
          <w:sz w:val="14"/>
        </w:rPr>
        <w:t xml:space="preserve"> </w:t>
      </w:r>
      <w:r w:rsidRPr="003E5FAD">
        <w:rPr>
          <w:color w:val="231F20"/>
          <w:w w:val="95"/>
          <w:sz w:val="14"/>
        </w:rPr>
        <w:t>Boman</w:t>
      </w:r>
      <w:r w:rsidRPr="003E5FAD">
        <w:rPr>
          <w:color w:val="231F20"/>
          <w:spacing w:val="-36"/>
          <w:w w:val="95"/>
          <w:sz w:val="14"/>
        </w:rPr>
        <w:t xml:space="preserve"> </w:t>
      </w:r>
      <w:r w:rsidRPr="003E5FAD">
        <w:rPr>
          <w:color w:val="231F20"/>
          <w:w w:val="95"/>
          <w:sz w:val="14"/>
        </w:rPr>
        <w:t>K,</w:t>
      </w:r>
      <w:r w:rsidRPr="003E5FAD">
        <w:rPr>
          <w:color w:val="231F20"/>
          <w:spacing w:val="-35"/>
          <w:w w:val="95"/>
          <w:sz w:val="14"/>
        </w:rPr>
        <w:t xml:space="preserve"> </w:t>
      </w:r>
      <w:r w:rsidRPr="003E5FAD">
        <w:rPr>
          <w:color w:val="231F20"/>
          <w:w w:val="95"/>
          <w:sz w:val="14"/>
        </w:rPr>
        <w:t>et</w:t>
      </w:r>
      <w:r w:rsidRPr="003E5FAD">
        <w:rPr>
          <w:color w:val="231F20"/>
          <w:spacing w:val="-36"/>
          <w:w w:val="95"/>
          <w:sz w:val="14"/>
        </w:rPr>
        <w:t xml:space="preserve"> </w:t>
      </w:r>
      <w:r w:rsidRPr="003E5FAD">
        <w:rPr>
          <w:color w:val="231F20"/>
          <w:w w:val="95"/>
          <w:sz w:val="14"/>
        </w:rPr>
        <w:t>al;</w:t>
      </w:r>
      <w:r w:rsidRPr="003E5FAD">
        <w:rPr>
          <w:color w:val="231F20"/>
          <w:w w:val="85"/>
          <w:sz w:val="14"/>
        </w:rPr>
        <w:t>SEAS</w:t>
      </w:r>
      <w:r w:rsidRPr="003E5FAD">
        <w:rPr>
          <w:color w:val="231F20"/>
          <w:spacing w:val="-26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Investigators.</w:t>
      </w:r>
      <w:r w:rsidRPr="003E5FAD">
        <w:rPr>
          <w:color w:val="231F20"/>
          <w:spacing w:val="-25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Intensive</w:t>
      </w:r>
      <w:r w:rsidRPr="003E5FAD">
        <w:rPr>
          <w:color w:val="231F20"/>
          <w:spacing w:val="-25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lipid</w:t>
      </w:r>
      <w:r w:rsidRPr="003E5FAD">
        <w:rPr>
          <w:color w:val="231F20"/>
          <w:spacing w:val="-25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lowering</w:t>
      </w:r>
      <w:r w:rsidRPr="003E5FAD">
        <w:rPr>
          <w:color w:val="231F20"/>
          <w:spacing w:val="-25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with simvastatin</w:t>
      </w:r>
      <w:r w:rsidRPr="003E5FAD">
        <w:rPr>
          <w:color w:val="231F20"/>
          <w:spacing w:val="-21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and</w:t>
      </w:r>
      <w:r w:rsidRPr="003E5FAD">
        <w:rPr>
          <w:color w:val="231F20"/>
          <w:spacing w:val="-20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ezetimibe</w:t>
      </w:r>
      <w:r w:rsidRPr="003E5FAD">
        <w:rPr>
          <w:color w:val="231F20"/>
          <w:spacing w:val="-20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in</w:t>
      </w:r>
      <w:r w:rsidRPr="003E5FAD">
        <w:rPr>
          <w:color w:val="231F20"/>
          <w:spacing w:val="-20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aortic</w:t>
      </w:r>
      <w:r w:rsidRPr="003E5FAD">
        <w:rPr>
          <w:color w:val="231F20"/>
          <w:spacing w:val="-21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stenosis.</w:t>
      </w:r>
      <w:r w:rsidRPr="003E5FAD">
        <w:rPr>
          <w:color w:val="231F20"/>
          <w:spacing w:val="-20"/>
          <w:w w:val="85"/>
          <w:sz w:val="14"/>
        </w:rPr>
        <w:t xml:space="preserve"> </w:t>
      </w:r>
      <w:r w:rsidRPr="003E5FAD">
        <w:rPr>
          <w:rFonts w:ascii="Calibri"/>
          <w:i/>
          <w:color w:val="231F20"/>
          <w:w w:val="85"/>
          <w:sz w:val="14"/>
        </w:rPr>
        <w:t>N</w:t>
      </w:r>
      <w:r w:rsidRPr="003E5FAD">
        <w:rPr>
          <w:rFonts w:ascii="Calibri"/>
          <w:i/>
          <w:color w:val="231F20"/>
          <w:spacing w:val="-5"/>
          <w:w w:val="85"/>
          <w:sz w:val="14"/>
        </w:rPr>
        <w:t xml:space="preserve"> </w:t>
      </w:r>
      <w:r w:rsidRPr="003E5FAD">
        <w:rPr>
          <w:rFonts w:ascii="Calibri"/>
          <w:i/>
          <w:color w:val="231F20"/>
          <w:w w:val="85"/>
          <w:sz w:val="14"/>
        </w:rPr>
        <w:t>Engl J</w:t>
      </w:r>
      <w:r w:rsidRPr="003E5FAD">
        <w:rPr>
          <w:rFonts w:ascii="Calibri"/>
          <w:i/>
          <w:color w:val="231F20"/>
          <w:spacing w:val="-11"/>
          <w:w w:val="85"/>
          <w:sz w:val="14"/>
        </w:rPr>
        <w:t xml:space="preserve"> </w:t>
      </w:r>
      <w:r w:rsidRPr="003E5FAD">
        <w:rPr>
          <w:rFonts w:ascii="Calibri"/>
          <w:i/>
          <w:color w:val="231F20"/>
          <w:w w:val="85"/>
          <w:sz w:val="14"/>
        </w:rPr>
        <w:t>Med</w:t>
      </w:r>
      <w:r w:rsidRPr="003E5FAD">
        <w:rPr>
          <w:color w:val="231F20"/>
          <w:w w:val="85"/>
          <w:sz w:val="14"/>
        </w:rPr>
        <w:t>.</w:t>
      </w:r>
      <w:r w:rsidRPr="003E5FAD">
        <w:rPr>
          <w:color w:val="231F20"/>
          <w:spacing w:val="-26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2008;359(13):1343-1356.</w:t>
      </w:r>
      <w:r w:rsidRPr="003E5FAD">
        <w:rPr>
          <w:color w:val="231F20"/>
          <w:spacing w:val="-26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doi:</w:t>
      </w:r>
      <w:hyperlink r:id="rId8">
        <w:r w:rsidRPr="003E5FAD">
          <w:rPr>
            <w:color w:val="3A53A4"/>
            <w:w w:val="85"/>
            <w:sz w:val="14"/>
          </w:rPr>
          <w:t>10.1056</w:t>
        </w:r>
      </w:hyperlink>
      <w:hyperlink r:id="rId9">
        <w:r w:rsidRPr="003E5FAD">
          <w:rPr>
            <w:color w:val="3A53A4"/>
            <w:sz w:val="14"/>
          </w:rPr>
          <w:t>/NEJMoa0804602</w:t>
        </w:r>
      </w:hyperlink>
    </w:p>
    <w:p w:rsidR="00950C81" w:rsidRPr="00950C81" w:rsidRDefault="00950C81" w:rsidP="003E5FAD">
      <w:pPr>
        <w:pStyle w:val="Paragraphedeliste"/>
        <w:numPr>
          <w:ilvl w:val="0"/>
          <w:numId w:val="1"/>
        </w:numPr>
        <w:spacing w:before="255" w:line="261" w:lineRule="auto"/>
        <w:ind w:left="567" w:right="135" w:hanging="283"/>
        <w:jc w:val="both"/>
        <w:rPr>
          <w:sz w:val="14"/>
        </w:rPr>
      </w:pPr>
      <w:r w:rsidRPr="00950C81">
        <w:rPr>
          <w:color w:val="231F20"/>
          <w:w w:val="90"/>
          <w:sz w:val="14"/>
        </w:rPr>
        <w:t xml:space="preserve">Kodali SK, Williams MR, Smith CR, et al; </w:t>
      </w:r>
      <w:r w:rsidRPr="00950C81">
        <w:rPr>
          <w:color w:val="231F20"/>
          <w:w w:val="80"/>
          <w:sz w:val="14"/>
        </w:rPr>
        <w:t xml:space="preserve">PARTNER Trial Investigators. Two-year outcomes </w:t>
      </w:r>
      <w:r w:rsidRPr="00950C81">
        <w:rPr>
          <w:color w:val="231F20"/>
          <w:w w:val="90"/>
          <w:sz w:val="14"/>
        </w:rPr>
        <w:t>after</w:t>
      </w:r>
      <w:r w:rsidRPr="00950C81">
        <w:rPr>
          <w:color w:val="231F20"/>
          <w:spacing w:val="-31"/>
          <w:w w:val="90"/>
          <w:sz w:val="14"/>
        </w:rPr>
        <w:t xml:space="preserve"> </w:t>
      </w:r>
      <w:r w:rsidRPr="00950C81">
        <w:rPr>
          <w:color w:val="231F20"/>
          <w:w w:val="90"/>
          <w:sz w:val="14"/>
        </w:rPr>
        <w:t>transcatheter</w:t>
      </w:r>
      <w:r w:rsidRPr="00950C81">
        <w:rPr>
          <w:color w:val="231F20"/>
          <w:spacing w:val="-30"/>
          <w:w w:val="90"/>
          <w:sz w:val="14"/>
        </w:rPr>
        <w:t xml:space="preserve"> </w:t>
      </w:r>
      <w:r w:rsidRPr="00950C81">
        <w:rPr>
          <w:color w:val="231F20"/>
          <w:w w:val="90"/>
          <w:sz w:val="14"/>
        </w:rPr>
        <w:t>or</w:t>
      </w:r>
      <w:r w:rsidRPr="00950C81">
        <w:rPr>
          <w:color w:val="231F20"/>
          <w:spacing w:val="-30"/>
          <w:w w:val="90"/>
          <w:sz w:val="14"/>
        </w:rPr>
        <w:t xml:space="preserve"> </w:t>
      </w:r>
      <w:r w:rsidRPr="00950C81">
        <w:rPr>
          <w:color w:val="231F20"/>
          <w:w w:val="90"/>
          <w:sz w:val="14"/>
        </w:rPr>
        <w:t>surgical</w:t>
      </w:r>
      <w:r w:rsidRPr="00950C81">
        <w:rPr>
          <w:color w:val="231F20"/>
          <w:spacing w:val="-30"/>
          <w:w w:val="90"/>
          <w:sz w:val="14"/>
        </w:rPr>
        <w:t xml:space="preserve"> </w:t>
      </w:r>
      <w:r w:rsidRPr="00950C81">
        <w:rPr>
          <w:color w:val="231F20"/>
          <w:w w:val="90"/>
          <w:sz w:val="14"/>
        </w:rPr>
        <w:t xml:space="preserve">aortic-valve </w:t>
      </w:r>
      <w:r w:rsidRPr="00950C81">
        <w:rPr>
          <w:color w:val="231F20"/>
          <w:w w:val="85"/>
          <w:sz w:val="14"/>
        </w:rPr>
        <w:t>replacement.</w:t>
      </w:r>
      <w:r w:rsidRPr="00950C81">
        <w:rPr>
          <w:color w:val="231F20"/>
          <w:spacing w:val="-33"/>
          <w:w w:val="85"/>
          <w:sz w:val="14"/>
        </w:rPr>
        <w:t xml:space="preserve"> </w:t>
      </w:r>
      <w:r w:rsidRPr="00950C81">
        <w:rPr>
          <w:rFonts w:ascii="Calibri"/>
          <w:i/>
          <w:color w:val="231F20"/>
          <w:w w:val="85"/>
          <w:sz w:val="14"/>
        </w:rPr>
        <w:t>N</w:t>
      </w:r>
      <w:r w:rsidRPr="00950C81">
        <w:rPr>
          <w:rFonts w:ascii="Calibri"/>
          <w:i/>
          <w:color w:val="231F20"/>
          <w:spacing w:val="-17"/>
          <w:w w:val="85"/>
          <w:sz w:val="14"/>
        </w:rPr>
        <w:t xml:space="preserve"> </w:t>
      </w:r>
      <w:r w:rsidRPr="00950C81">
        <w:rPr>
          <w:rFonts w:ascii="Calibri"/>
          <w:i/>
          <w:color w:val="231F20"/>
          <w:w w:val="85"/>
          <w:sz w:val="14"/>
        </w:rPr>
        <w:t>Engl</w:t>
      </w:r>
      <w:r w:rsidRPr="00950C81">
        <w:rPr>
          <w:rFonts w:ascii="Calibri"/>
          <w:i/>
          <w:color w:val="231F20"/>
          <w:spacing w:val="-17"/>
          <w:w w:val="85"/>
          <w:sz w:val="14"/>
        </w:rPr>
        <w:t xml:space="preserve"> </w:t>
      </w:r>
      <w:r w:rsidRPr="00950C81">
        <w:rPr>
          <w:rFonts w:ascii="Calibri"/>
          <w:i/>
          <w:color w:val="231F20"/>
          <w:w w:val="85"/>
          <w:sz w:val="14"/>
        </w:rPr>
        <w:t>J</w:t>
      </w:r>
      <w:r w:rsidRPr="00950C81">
        <w:rPr>
          <w:rFonts w:ascii="Calibri"/>
          <w:i/>
          <w:color w:val="231F20"/>
          <w:spacing w:val="-18"/>
          <w:w w:val="85"/>
          <w:sz w:val="14"/>
        </w:rPr>
        <w:t xml:space="preserve"> </w:t>
      </w:r>
      <w:r w:rsidRPr="00950C81">
        <w:rPr>
          <w:rFonts w:ascii="Calibri"/>
          <w:i/>
          <w:color w:val="231F20"/>
          <w:w w:val="85"/>
          <w:sz w:val="14"/>
        </w:rPr>
        <w:t>Med</w:t>
      </w:r>
      <w:r w:rsidRPr="00950C81">
        <w:rPr>
          <w:color w:val="231F20"/>
          <w:w w:val="85"/>
          <w:sz w:val="14"/>
        </w:rPr>
        <w:t>.</w:t>
      </w:r>
      <w:r w:rsidRPr="00950C81">
        <w:rPr>
          <w:color w:val="231F20"/>
          <w:spacing w:val="-32"/>
          <w:w w:val="85"/>
          <w:sz w:val="14"/>
        </w:rPr>
        <w:t xml:space="preserve"> </w:t>
      </w:r>
      <w:r w:rsidRPr="00950C81">
        <w:rPr>
          <w:color w:val="231F20"/>
          <w:spacing w:val="-3"/>
          <w:w w:val="85"/>
          <w:sz w:val="14"/>
        </w:rPr>
        <w:t xml:space="preserve">2012;366(18):1686-1695. </w:t>
      </w:r>
      <w:r w:rsidRPr="00950C81">
        <w:rPr>
          <w:color w:val="231F20"/>
          <w:sz w:val="14"/>
        </w:rPr>
        <w:t>doi:</w:t>
      </w:r>
      <w:hyperlink r:id="rId10">
        <w:r w:rsidRPr="00950C81">
          <w:rPr>
            <w:color w:val="3A53A4"/>
            <w:sz w:val="14"/>
          </w:rPr>
          <w:t>10.1056/NEJMoa1200384</w:t>
        </w:r>
      </w:hyperlink>
    </w:p>
    <w:p w:rsidR="00950C81" w:rsidRDefault="00950C81" w:rsidP="003E5FAD">
      <w:pPr>
        <w:pStyle w:val="Paragraphedeliste"/>
        <w:numPr>
          <w:ilvl w:val="0"/>
          <w:numId w:val="1"/>
        </w:numPr>
        <w:spacing w:before="70" w:line="252" w:lineRule="auto"/>
        <w:ind w:left="567" w:right="135" w:hanging="283"/>
        <w:jc w:val="both"/>
        <w:rPr>
          <w:sz w:val="14"/>
        </w:rPr>
      </w:pPr>
      <w:r>
        <w:rPr>
          <w:color w:val="231F20"/>
          <w:w w:val="85"/>
          <w:sz w:val="14"/>
        </w:rPr>
        <w:t>Smith</w:t>
      </w:r>
      <w:r>
        <w:rPr>
          <w:color w:val="231F20"/>
          <w:spacing w:val="-21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CR,</w:t>
      </w:r>
      <w:r>
        <w:rPr>
          <w:color w:val="231F20"/>
          <w:spacing w:val="-21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Leon</w:t>
      </w:r>
      <w:r>
        <w:rPr>
          <w:color w:val="231F20"/>
          <w:spacing w:val="-21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MB,</w:t>
      </w:r>
      <w:r>
        <w:rPr>
          <w:color w:val="231F20"/>
          <w:spacing w:val="-21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Mack</w:t>
      </w:r>
      <w:r>
        <w:rPr>
          <w:color w:val="231F20"/>
          <w:spacing w:val="-20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MJ,</w:t>
      </w:r>
      <w:r>
        <w:rPr>
          <w:color w:val="231F20"/>
          <w:spacing w:val="-21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et</w:t>
      </w:r>
      <w:r>
        <w:rPr>
          <w:color w:val="231F20"/>
          <w:spacing w:val="-21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al;</w:t>
      </w:r>
      <w:r>
        <w:rPr>
          <w:color w:val="231F20"/>
          <w:spacing w:val="-21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 xml:space="preserve">PARTNER </w:t>
      </w:r>
      <w:r>
        <w:rPr>
          <w:color w:val="231F20"/>
          <w:w w:val="80"/>
          <w:sz w:val="14"/>
        </w:rPr>
        <w:t>Trial</w:t>
      </w:r>
      <w:r>
        <w:rPr>
          <w:color w:val="231F20"/>
          <w:spacing w:val="-13"/>
          <w:w w:val="80"/>
          <w:sz w:val="14"/>
        </w:rPr>
        <w:t xml:space="preserve"> </w:t>
      </w:r>
      <w:r>
        <w:rPr>
          <w:color w:val="231F20"/>
          <w:w w:val="80"/>
          <w:sz w:val="14"/>
        </w:rPr>
        <w:t>Investigators.</w:t>
      </w:r>
      <w:r>
        <w:rPr>
          <w:color w:val="231F20"/>
          <w:spacing w:val="-12"/>
          <w:w w:val="80"/>
          <w:sz w:val="14"/>
        </w:rPr>
        <w:t xml:space="preserve"> </w:t>
      </w:r>
      <w:r>
        <w:rPr>
          <w:color w:val="231F20"/>
          <w:w w:val="80"/>
          <w:sz w:val="14"/>
        </w:rPr>
        <w:t>Transcatheter</w:t>
      </w:r>
      <w:r>
        <w:rPr>
          <w:color w:val="231F20"/>
          <w:spacing w:val="-12"/>
          <w:w w:val="80"/>
          <w:sz w:val="14"/>
        </w:rPr>
        <w:t xml:space="preserve"> </w:t>
      </w:r>
      <w:r>
        <w:rPr>
          <w:color w:val="231F20"/>
          <w:w w:val="80"/>
          <w:sz w:val="14"/>
        </w:rPr>
        <w:t>versus</w:t>
      </w:r>
      <w:r>
        <w:rPr>
          <w:color w:val="231F20"/>
          <w:spacing w:val="-12"/>
          <w:w w:val="80"/>
          <w:sz w:val="14"/>
        </w:rPr>
        <w:t xml:space="preserve"> </w:t>
      </w:r>
      <w:r>
        <w:rPr>
          <w:color w:val="231F20"/>
          <w:w w:val="80"/>
          <w:sz w:val="14"/>
        </w:rPr>
        <w:t xml:space="preserve">surgical </w:t>
      </w:r>
      <w:r>
        <w:rPr>
          <w:color w:val="231F20"/>
          <w:w w:val="85"/>
          <w:sz w:val="14"/>
        </w:rPr>
        <w:t>aortic-valve</w:t>
      </w:r>
      <w:r>
        <w:rPr>
          <w:color w:val="231F20"/>
          <w:spacing w:val="-27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replacement</w:t>
      </w:r>
      <w:r>
        <w:rPr>
          <w:color w:val="231F20"/>
          <w:spacing w:val="-26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in</w:t>
      </w:r>
      <w:r>
        <w:rPr>
          <w:color w:val="231F20"/>
          <w:spacing w:val="-27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high-risk</w:t>
      </w:r>
      <w:r>
        <w:rPr>
          <w:color w:val="231F20"/>
          <w:spacing w:val="-26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patients.</w:t>
      </w:r>
    </w:p>
    <w:p w:rsidR="00950C81" w:rsidRDefault="003E5FAD" w:rsidP="003E5FAD">
      <w:pPr>
        <w:spacing w:before="2"/>
        <w:ind w:left="567" w:right="135" w:hanging="283"/>
        <w:jc w:val="both"/>
        <w:rPr>
          <w:rFonts w:ascii="Verdana"/>
          <w:sz w:val="14"/>
        </w:rPr>
      </w:pPr>
      <w:r>
        <w:rPr>
          <w:rFonts w:ascii="Calibri"/>
          <w:i/>
          <w:color w:val="231F20"/>
          <w:sz w:val="14"/>
        </w:rPr>
        <w:tab/>
      </w:r>
      <w:r w:rsidR="00950C81">
        <w:rPr>
          <w:rFonts w:ascii="Calibri"/>
          <w:i/>
          <w:color w:val="231F20"/>
          <w:sz w:val="14"/>
        </w:rPr>
        <w:t>N Engl J Med</w:t>
      </w:r>
      <w:r w:rsidR="00950C81">
        <w:rPr>
          <w:rFonts w:ascii="Verdana"/>
          <w:color w:val="231F20"/>
          <w:sz w:val="14"/>
        </w:rPr>
        <w:t>. 2011;364(23):2187-2198. doi:</w:t>
      </w:r>
      <w:hyperlink r:id="rId11">
        <w:r w:rsidR="00950C81">
          <w:rPr>
            <w:rFonts w:ascii="Verdana"/>
            <w:color w:val="3A53A4"/>
            <w:sz w:val="14"/>
          </w:rPr>
          <w:t>10.1056</w:t>
        </w:r>
      </w:hyperlink>
      <w:hyperlink r:id="rId12">
        <w:r w:rsidR="00950C81">
          <w:rPr>
            <w:rFonts w:ascii="Verdana"/>
            <w:color w:val="3A53A4"/>
            <w:w w:val="90"/>
            <w:sz w:val="14"/>
          </w:rPr>
          <w:t>/NEJMoa1103510</w:t>
        </w:r>
      </w:hyperlink>
    </w:p>
    <w:p w:rsidR="00950C81" w:rsidRPr="003E5FAD" w:rsidRDefault="00950C81" w:rsidP="003E5FAD">
      <w:pPr>
        <w:pStyle w:val="Paragraphedeliste"/>
        <w:numPr>
          <w:ilvl w:val="0"/>
          <w:numId w:val="1"/>
        </w:numPr>
        <w:spacing w:line="164" w:lineRule="exact"/>
        <w:ind w:left="567" w:right="135" w:hanging="283"/>
        <w:jc w:val="both"/>
        <w:rPr>
          <w:sz w:val="14"/>
        </w:rPr>
      </w:pPr>
      <w:r w:rsidRPr="003E5FAD">
        <w:rPr>
          <w:color w:val="231F20"/>
          <w:w w:val="90"/>
          <w:sz w:val="14"/>
        </w:rPr>
        <w:t xml:space="preserve">Baumgartner H, Falk </w:t>
      </w:r>
      <w:r w:rsidRPr="003E5FAD">
        <w:rPr>
          <w:color w:val="231F20"/>
          <w:spacing w:val="-7"/>
          <w:w w:val="90"/>
          <w:sz w:val="14"/>
        </w:rPr>
        <w:t xml:space="preserve">V, </w:t>
      </w:r>
      <w:r w:rsidRPr="003E5FAD">
        <w:rPr>
          <w:color w:val="231F20"/>
          <w:w w:val="90"/>
          <w:sz w:val="14"/>
        </w:rPr>
        <w:t xml:space="preserve">Bax </w:t>
      </w:r>
      <w:r w:rsidRPr="003E5FAD">
        <w:rPr>
          <w:color w:val="231F20"/>
          <w:spacing w:val="-3"/>
          <w:w w:val="90"/>
          <w:sz w:val="14"/>
        </w:rPr>
        <w:t xml:space="preserve">JJ, </w:t>
      </w:r>
      <w:r w:rsidRPr="003E5FAD">
        <w:rPr>
          <w:color w:val="231F20"/>
          <w:w w:val="90"/>
          <w:sz w:val="14"/>
        </w:rPr>
        <w:t>et al; ESC Scientific Document Group. 2017 ESC/EACTS guidelines</w:t>
      </w:r>
      <w:r w:rsidRPr="003E5FAD">
        <w:rPr>
          <w:color w:val="231F20"/>
          <w:spacing w:val="-36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for</w:t>
      </w:r>
      <w:r w:rsidRPr="003E5FAD">
        <w:rPr>
          <w:color w:val="231F20"/>
          <w:spacing w:val="-35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the</w:t>
      </w:r>
      <w:r w:rsidRPr="003E5FAD">
        <w:rPr>
          <w:color w:val="231F20"/>
          <w:spacing w:val="-36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management</w:t>
      </w:r>
      <w:r w:rsidRPr="003E5FAD">
        <w:rPr>
          <w:color w:val="231F20"/>
          <w:spacing w:val="-35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of</w:t>
      </w:r>
      <w:r w:rsidRPr="003E5FAD">
        <w:rPr>
          <w:color w:val="231F20"/>
          <w:spacing w:val="-35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valvular</w:t>
      </w:r>
      <w:r w:rsidRPr="003E5FAD">
        <w:rPr>
          <w:color w:val="231F20"/>
          <w:spacing w:val="-36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 xml:space="preserve">heart </w:t>
      </w:r>
      <w:r w:rsidRPr="003E5FAD">
        <w:rPr>
          <w:color w:val="231F20"/>
          <w:w w:val="80"/>
          <w:sz w:val="14"/>
        </w:rPr>
        <w:t xml:space="preserve">disease. </w:t>
      </w:r>
      <w:r w:rsidRPr="003E5FAD">
        <w:rPr>
          <w:rFonts w:ascii="Calibri"/>
          <w:i/>
          <w:color w:val="231F20"/>
          <w:w w:val="80"/>
          <w:sz w:val="14"/>
        </w:rPr>
        <w:t>Eur Heart J</w:t>
      </w:r>
      <w:r w:rsidRPr="003E5FAD">
        <w:rPr>
          <w:color w:val="231F20"/>
          <w:w w:val="80"/>
          <w:sz w:val="14"/>
        </w:rPr>
        <w:t>. 2017;38(36):2739-2791.</w:t>
      </w:r>
      <w:r w:rsidRPr="003E5FAD">
        <w:rPr>
          <w:color w:val="231F20"/>
          <w:spacing w:val="5"/>
          <w:w w:val="80"/>
          <w:sz w:val="14"/>
        </w:rPr>
        <w:t xml:space="preserve"> </w:t>
      </w:r>
      <w:r w:rsidRPr="003E5FAD">
        <w:rPr>
          <w:color w:val="231F20"/>
          <w:w w:val="80"/>
          <w:sz w:val="14"/>
        </w:rPr>
        <w:t>doi:</w:t>
      </w:r>
      <w:hyperlink r:id="rId13">
        <w:r w:rsidRPr="003E5FAD">
          <w:rPr>
            <w:color w:val="3A53A4"/>
            <w:w w:val="80"/>
            <w:sz w:val="14"/>
          </w:rPr>
          <w:t>10</w:t>
        </w:r>
      </w:hyperlink>
      <w:hyperlink r:id="rId14">
        <w:r w:rsidRPr="003E5FAD">
          <w:rPr>
            <w:color w:val="3A53A4"/>
            <w:w w:val="90"/>
            <w:sz w:val="14"/>
          </w:rPr>
          <w:t>.1093/eurheartj/ehx391</w:t>
        </w:r>
      </w:hyperlink>
    </w:p>
    <w:p w:rsidR="00950C81" w:rsidRPr="003E5FAD" w:rsidRDefault="00950C81" w:rsidP="003E5FAD">
      <w:pPr>
        <w:pStyle w:val="Paragraphedeliste"/>
        <w:numPr>
          <w:ilvl w:val="0"/>
          <w:numId w:val="1"/>
        </w:numPr>
        <w:spacing w:before="70" w:line="167" w:lineRule="exact"/>
        <w:ind w:left="567" w:right="135" w:hanging="283"/>
        <w:jc w:val="both"/>
        <w:rPr>
          <w:sz w:val="14"/>
        </w:rPr>
      </w:pPr>
      <w:r w:rsidRPr="003E5FAD">
        <w:rPr>
          <w:color w:val="231F20"/>
          <w:w w:val="90"/>
          <w:sz w:val="14"/>
        </w:rPr>
        <w:t>Nishimura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RA,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Otto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CM,</w:t>
      </w:r>
      <w:r w:rsidRPr="003E5FAD">
        <w:rPr>
          <w:color w:val="231F20"/>
          <w:spacing w:val="-33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Bonow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RO,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et</w:t>
      </w:r>
      <w:r w:rsidRPr="003E5FAD">
        <w:rPr>
          <w:color w:val="231F20"/>
          <w:spacing w:val="-33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al.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2017 AHA/ACC</w:t>
      </w:r>
      <w:r w:rsidRPr="003E5FAD">
        <w:rPr>
          <w:color w:val="231F20"/>
          <w:spacing w:val="-31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focused</w:t>
      </w:r>
      <w:r w:rsidRPr="003E5FAD">
        <w:rPr>
          <w:color w:val="231F20"/>
          <w:spacing w:val="-30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update</w:t>
      </w:r>
      <w:r w:rsidRPr="003E5FAD">
        <w:rPr>
          <w:color w:val="231F20"/>
          <w:spacing w:val="-31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of</w:t>
      </w:r>
      <w:r w:rsidRPr="003E5FAD">
        <w:rPr>
          <w:color w:val="231F20"/>
          <w:spacing w:val="-30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the</w:t>
      </w:r>
      <w:r w:rsidRPr="003E5FAD">
        <w:rPr>
          <w:color w:val="231F20"/>
          <w:spacing w:val="-31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2014</w:t>
      </w:r>
      <w:r w:rsidRPr="003E5FAD">
        <w:rPr>
          <w:color w:val="231F20"/>
          <w:spacing w:val="-30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AHA/ACC guideline for the management of patients with valvular</w:t>
      </w:r>
      <w:r w:rsidRPr="003E5FAD">
        <w:rPr>
          <w:color w:val="231F20"/>
          <w:spacing w:val="-33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heart</w:t>
      </w:r>
      <w:r w:rsidRPr="003E5FAD">
        <w:rPr>
          <w:color w:val="231F20"/>
          <w:spacing w:val="-32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disease:</w:t>
      </w:r>
      <w:r w:rsidRPr="003E5FAD">
        <w:rPr>
          <w:color w:val="231F20"/>
          <w:spacing w:val="-32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a</w:t>
      </w:r>
      <w:r w:rsidRPr="003E5FAD">
        <w:rPr>
          <w:color w:val="231F20"/>
          <w:spacing w:val="-32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report</w:t>
      </w:r>
      <w:r w:rsidRPr="003E5FAD">
        <w:rPr>
          <w:color w:val="231F20"/>
          <w:spacing w:val="-32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of</w:t>
      </w:r>
      <w:r w:rsidRPr="003E5FAD">
        <w:rPr>
          <w:color w:val="231F20"/>
          <w:spacing w:val="-32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the</w:t>
      </w:r>
      <w:r w:rsidRPr="003E5FAD">
        <w:rPr>
          <w:color w:val="231F20"/>
          <w:spacing w:val="-32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 xml:space="preserve">American </w:t>
      </w:r>
      <w:r w:rsidRPr="003E5FAD">
        <w:rPr>
          <w:color w:val="231F20"/>
          <w:w w:val="85"/>
          <w:sz w:val="14"/>
        </w:rPr>
        <w:t>College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of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Cardiology/American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Heart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 xml:space="preserve">Association </w:t>
      </w:r>
      <w:r w:rsidRPr="003E5FAD">
        <w:rPr>
          <w:color w:val="231F20"/>
          <w:spacing w:val="-4"/>
          <w:w w:val="85"/>
          <w:sz w:val="14"/>
        </w:rPr>
        <w:t>Task</w:t>
      </w:r>
      <w:r w:rsidRPr="003E5FAD">
        <w:rPr>
          <w:color w:val="231F20"/>
          <w:spacing w:val="-26"/>
          <w:w w:val="85"/>
          <w:sz w:val="14"/>
        </w:rPr>
        <w:t xml:space="preserve"> </w:t>
      </w:r>
      <w:r w:rsidRPr="003E5FAD">
        <w:rPr>
          <w:color w:val="231F20"/>
          <w:spacing w:val="-3"/>
          <w:w w:val="85"/>
          <w:sz w:val="14"/>
        </w:rPr>
        <w:t>Force</w:t>
      </w:r>
      <w:r w:rsidRPr="003E5FAD">
        <w:rPr>
          <w:color w:val="231F20"/>
          <w:spacing w:val="-25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on</w:t>
      </w:r>
      <w:r w:rsidRPr="003E5FAD">
        <w:rPr>
          <w:color w:val="231F20"/>
          <w:spacing w:val="-25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Clinical</w:t>
      </w:r>
      <w:r w:rsidRPr="003E5FAD">
        <w:rPr>
          <w:color w:val="231F20"/>
          <w:spacing w:val="-25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Practice</w:t>
      </w:r>
      <w:r w:rsidRPr="003E5FAD">
        <w:rPr>
          <w:color w:val="231F20"/>
          <w:spacing w:val="-26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Guidelines.</w:t>
      </w:r>
      <w:r w:rsidRPr="003E5FAD">
        <w:rPr>
          <w:color w:val="231F20"/>
          <w:spacing w:val="-25"/>
          <w:w w:val="85"/>
          <w:sz w:val="14"/>
        </w:rPr>
        <w:t xml:space="preserve"> </w:t>
      </w:r>
      <w:r w:rsidRPr="003E5FAD">
        <w:rPr>
          <w:rFonts w:ascii="Calibri"/>
          <w:i/>
          <w:color w:val="231F20"/>
          <w:w w:val="85"/>
          <w:sz w:val="14"/>
        </w:rPr>
        <w:t>Circulation</w:t>
      </w:r>
      <w:r w:rsidRPr="003E5FAD">
        <w:rPr>
          <w:color w:val="231F20"/>
          <w:w w:val="85"/>
          <w:sz w:val="14"/>
        </w:rPr>
        <w:t xml:space="preserve">. </w:t>
      </w:r>
      <w:r w:rsidRPr="003E5FAD">
        <w:rPr>
          <w:color w:val="231F20"/>
          <w:w w:val="80"/>
          <w:sz w:val="14"/>
        </w:rPr>
        <w:t>2017;135(25):e1159-e1195.</w:t>
      </w:r>
      <w:r w:rsidRPr="003E5FAD">
        <w:rPr>
          <w:color w:val="231F20"/>
          <w:spacing w:val="-25"/>
          <w:w w:val="80"/>
          <w:sz w:val="14"/>
        </w:rPr>
        <w:t xml:space="preserve"> </w:t>
      </w:r>
      <w:r w:rsidRPr="003E5FAD">
        <w:rPr>
          <w:color w:val="231F20"/>
          <w:w w:val="80"/>
          <w:sz w:val="14"/>
        </w:rPr>
        <w:t>doi:</w:t>
      </w:r>
      <w:hyperlink r:id="rId15">
        <w:r w:rsidRPr="003E5FAD">
          <w:rPr>
            <w:color w:val="3A53A4"/>
            <w:w w:val="80"/>
            <w:sz w:val="14"/>
          </w:rPr>
          <w:t>10.1161/CIR</w:t>
        </w:r>
      </w:hyperlink>
      <w:hyperlink r:id="rId16">
        <w:r w:rsidRPr="003E5FAD">
          <w:rPr>
            <w:color w:val="3A53A4"/>
            <w:sz w:val="14"/>
          </w:rPr>
          <w:t>.0000000000000503</w:t>
        </w:r>
      </w:hyperlink>
    </w:p>
    <w:p w:rsidR="00950C81" w:rsidRDefault="00950C81" w:rsidP="003E5FAD">
      <w:pPr>
        <w:pStyle w:val="Paragraphedeliste"/>
        <w:numPr>
          <w:ilvl w:val="0"/>
          <w:numId w:val="1"/>
        </w:numPr>
        <w:tabs>
          <w:tab w:val="left" w:pos="567"/>
        </w:tabs>
        <w:spacing w:line="249" w:lineRule="auto"/>
        <w:ind w:left="567" w:right="135" w:hanging="283"/>
        <w:jc w:val="both"/>
        <w:rPr>
          <w:sz w:val="14"/>
        </w:rPr>
      </w:pPr>
      <w:r>
        <w:rPr>
          <w:color w:val="231F20"/>
          <w:w w:val="85"/>
          <w:sz w:val="14"/>
        </w:rPr>
        <w:t>Lim</w:t>
      </w:r>
      <w:r>
        <w:rPr>
          <w:color w:val="231F20"/>
          <w:spacing w:val="-31"/>
          <w:w w:val="85"/>
          <w:sz w:val="14"/>
        </w:rPr>
        <w:t xml:space="preserve"> </w:t>
      </w:r>
      <w:r>
        <w:rPr>
          <w:color w:val="231F20"/>
          <w:spacing w:val="-4"/>
          <w:w w:val="85"/>
          <w:sz w:val="14"/>
        </w:rPr>
        <w:t>WY,</w:t>
      </w:r>
      <w:r>
        <w:rPr>
          <w:color w:val="231F20"/>
          <w:spacing w:val="-31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Ramasamy</w:t>
      </w:r>
      <w:r>
        <w:rPr>
          <w:color w:val="231F20"/>
          <w:spacing w:val="-31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A,</w:t>
      </w:r>
      <w:r>
        <w:rPr>
          <w:color w:val="231F20"/>
          <w:spacing w:val="-31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Lloyd</w:t>
      </w:r>
      <w:r>
        <w:rPr>
          <w:color w:val="231F20"/>
          <w:spacing w:val="-30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G,</w:t>
      </w:r>
      <w:r>
        <w:rPr>
          <w:color w:val="231F20"/>
          <w:spacing w:val="-31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Bhattacharyya</w:t>
      </w:r>
      <w:r>
        <w:rPr>
          <w:color w:val="231F20"/>
          <w:spacing w:val="-31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S. Meta-analysis</w:t>
      </w:r>
      <w:r>
        <w:rPr>
          <w:color w:val="231F20"/>
          <w:spacing w:val="-24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of</w:t>
      </w:r>
      <w:r>
        <w:rPr>
          <w:color w:val="231F20"/>
          <w:spacing w:val="-23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the</w:t>
      </w:r>
      <w:r>
        <w:rPr>
          <w:color w:val="231F20"/>
          <w:spacing w:val="-24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impact</w:t>
      </w:r>
      <w:r>
        <w:rPr>
          <w:color w:val="231F20"/>
          <w:spacing w:val="-23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of</w:t>
      </w:r>
      <w:r>
        <w:rPr>
          <w:color w:val="231F20"/>
          <w:spacing w:val="-24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intervention</w:t>
      </w:r>
      <w:r>
        <w:rPr>
          <w:color w:val="231F20"/>
          <w:spacing w:val="-23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 xml:space="preserve">versus symptom-driven management in asymptomatic </w:t>
      </w:r>
      <w:r>
        <w:rPr>
          <w:color w:val="231F20"/>
          <w:w w:val="80"/>
          <w:sz w:val="14"/>
        </w:rPr>
        <w:t>severe</w:t>
      </w:r>
      <w:r>
        <w:rPr>
          <w:color w:val="231F20"/>
          <w:spacing w:val="-8"/>
          <w:w w:val="80"/>
          <w:sz w:val="14"/>
        </w:rPr>
        <w:t xml:space="preserve"> </w:t>
      </w:r>
      <w:r>
        <w:rPr>
          <w:color w:val="231F20"/>
          <w:w w:val="80"/>
          <w:sz w:val="14"/>
        </w:rPr>
        <w:t>aortic</w:t>
      </w:r>
      <w:r>
        <w:rPr>
          <w:color w:val="231F20"/>
          <w:spacing w:val="-8"/>
          <w:w w:val="80"/>
          <w:sz w:val="14"/>
        </w:rPr>
        <w:t xml:space="preserve"> </w:t>
      </w:r>
      <w:r>
        <w:rPr>
          <w:color w:val="231F20"/>
          <w:w w:val="80"/>
          <w:sz w:val="14"/>
        </w:rPr>
        <w:t>stenosis.</w:t>
      </w:r>
      <w:r>
        <w:rPr>
          <w:color w:val="231F20"/>
          <w:spacing w:val="-8"/>
          <w:w w:val="80"/>
          <w:sz w:val="14"/>
        </w:rPr>
        <w:t xml:space="preserve"> </w:t>
      </w:r>
      <w:r>
        <w:rPr>
          <w:rFonts w:ascii="Calibri"/>
          <w:i/>
          <w:color w:val="231F20"/>
          <w:w w:val="80"/>
          <w:sz w:val="14"/>
        </w:rPr>
        <w:t>Heart</w:t>
      </w:r>
      <w:r>
        <w:rPr>
          <w:color w:val="231F20"/>
          <w:w w:val="80"/>
          <w:sz w:val="14"/>
        </w:rPr>
        <w:t>.</w:t>
      </w:r>
      <w:r>
        <w:rPr>
          <w:color w:val="231F20"/>
          <w:spacing w:val="-7"/>
          <w:w w:val="80"/>
          <w:sz w:val="14"/>
        </w:rPr>
        <w:t xml:space="preserve"> </w:t>
      </w:r>
      <w:r>
        <w:rPr>
          <w:color w:val="231F20"/>
          <w:w w:val="80"/>
          <w:sz w:val="14"/>
        </w:rPr>
        <w:t xml:space="preserve">2017;103(4):268-272. </w:t>
      </w:r>
      <w:r>
        <w:rPr>
          <w:color w:val="231F20"/>
          <w:w w:val="90"/>
          <w:sz w:val="14"/>
        </w:rPr>
        <w:t>doi:</w:t>
      </w:r>
      <w:hyperlink r:id="rId17">
        <w:r>
          <w:rPr>
            <w:color w:val="3A53A4"/>
            <w:w w:val="90"/>
            <w:sz w:val="14"/>
          </w:rPr>
          <w:t>10.1136/heartjnl-2016-309830</w:t>
        </w:r>
      </w:hyperlink>
    </w:p>
    <w:p w:rsidR="00950C81" w:rsidRDefault="00950C81" w:rsidP="003E5FAD">
      <w:pPr>
        <w:pStyle w:val="Paragraphedeliste"/>
        <w:numPr>
          <w:ilvl w:val="0"/>
          <w:numId w:val="1"/>
        </w:numPr>
        <w:tabs>
          <w:tab w:val="left" w:pos="567"/>
        </w:tabs>
        <w:spacing w:before="63" w:line="249" w:lineRule="auto"/>
        <w:ind w:left="567" w:right="135" w:hanging="283"/>
        <w:jc w:val="both"/>
        <w:rPr>
          <w:sz w:val="14"/>
        </w:rPr>
      </w:pPr>
      <w:r w:rsidRPr="001230C8">
        <w:rPr>
          <w:color w:val="231F20"/>
          <w:w w:val="85"/>
          <w:sz w:val="14"/>
          <w:lang w:val="fr-CA"/>
        </w:rPr>
        <w:t>Généreux</w:t>
      </w:r>
      <w:r w:rsidRPr="001230C8">
        <w:rPr>
          <w:color w:val="231F20"/>
          <w:spacing w:val="-24"/>
          <w:w w:val="85"/>
          <w:sz w:val="14"/>
          <w:lang w:val="fr-CA"/>
        </w:rPr>
        <w:t xml:space="preserve"> </w:t>
      </w:r>
      <w:r w:rsidRPr="001230C8">
        <w:rPr>
          <w:color w:val="231F20"/>
          <w:spacing w:val="-8"/>
          <w:w w:val="85"/>
          <w:sz w:val="14"/>
          <w:lang w:val="fr-CA"/>
        </w:rPr>
        <w:t>P,</w:t>
      </w:r>
      <w:r w:rsidRPr="001230C8">
        <w:rPr>
          <w:color w:val="231F20"/>
          <w:spacing w:val="-24"/>
          <w:w w:val="85"/>
          <w:sz w:val="14"/>
          <w:lang w:val="fr-CA"/>
        </w:rPr>
        <w:t xml:space="preserve"> </w:t>
      </w:r>
      <w:r w:rsidRPr="001230C8">
        <w:rPr>
          <w:color w:val="231F20"/>
          <w:w w:val="85"/>
          <w:sz w:val="14"/>
          <w:lang w:val="fr-CA"/>
        </w:rPr>
        <w:t>Stone</w:t>
      </w:r>
      <w:r w:rsidRPr="001230C8">
        <w:rPr>
          <w:color w:val="231F20"/>
          <w:spacing w:val="-24"/>
          <w:w w:val="85"/>
          <w:sz w:val="14"/>
          <w:lang w:val="fr-CA"/>
        </w:rPr>
        <w:t xml:space="preserve"> </w:t>
      </w:r>
      <w:r w:rsidRPr="001230C8">
        <w:rPr>
          <w:color w:val="231F20"/>
          <w:spacing w:val="-4"/>
          <w:w w:val="85"/>
          <w:sz w:val="14"/>
          <w:lang w:val="fr-CA"/>
        </w:rPr>
        <w:t>GW,</w:t>
      </w:r>
      <w:r w:rsidRPr="001230C8">
        <w:rPr>
          <w:color w:val="231F20"/>
          <w:spacing w:val="-24"/>
          <w:w w:val="85"/>
          <w:sz w:val="14"/>
          <w:lang w:val="fr-CA"/>
        </w:rPr>
        <w:t xml:space="preserve"> </w:t>
      </w:r>
      <w:r w:rsidRPr="001230C8">
        <w:rPr>
          <w:color w:val="231F20"/>
          <w:w w:val="85"/>
          <w:sz w:val="14"/>
          <w:lang w:val="fr-CA"/>
        </w:rPr>
        <w:t>O’Gara</w:t>
      </w:r>
      <w:r w:rsidRPr="001230C8">
        <w:rPr>
          <w:color w:val="231F20"/>
          <w:spacing w:val="-24"/>
          <w:w w:val="85"/>
          <w:sz w:val="14"/>
          <w:lang w:val="fr-CA"/>
        </w:rPr>
        <w:t xml:space="preserve"> </w:t>
      </w:r>
      <w:r w:rsidRPr="001230C8">
        <w:rPr>
          <w:color w:val="231F20"/>
          <w:spacing w:val="-5"/>
          <w:w w:val="85"/>
          <w:sz w:val="14"/>
          <w:lang w:val="fr-CA"/>
        </w:rPr>
        <w:t>PT,</w:t>
      </w:r>
      <w:r w:rsidRPr="001230C8">
        <w:rPr>
          <w:color w:val="231F20"/>
          <w:spacing w:val="-23"/>
          <w:w w:val="85"/>
          <w:sz w:val="14"/>
          <w:lang w:val="fr-CA"/>
        </w:rPr>
        <w:t xml:space="preserve"> </w:t>
      </w:r>
      <w:r w:rsidRPr="001230C8">
        <w:rPr>
          <w:color w:val="231F20"/>
          <w:w w:val="85"/>
          <w:sz w:val="14"/>
          <w:lang w:val="fr-CA"/>
        </w:rPr>
        <w:t>et</w:t>
      </w:r>
      <w:r w:rsidRPr="001230C8">
        <w:rPr>
          <w:color w:val="231F20"/>
          <w:spacing w:val="-24"/>
          <w:w w:val="85"/>
          <w:sz w:val="14"/>
          <w:lang w:val="fr-CA"/>
        </w:rPr>
        <w:t xml:space="preserve"> </w:t>
      </w:r>
      <w:r w:rsidRPr="001230C8">
        <w:rPr>
          <w:color w:val="231F20"/>
          <w:w w:val="85"/>
          <w:sz w:val="14"/>
          <w:lang w:val="fr-CA"/>
        </w:rPr>
        <w:t>al.</w:t>
      </w:r>
      <w:r w:rsidRPr="001230C8">
        <w:rPr>
          <w:color w:val="231F20"/>
          <w:spacing w:val="-24"/>
          <w:w w:val="85"/>
          <w:sz w:val="14"/>
          <w:lang w:val="fr-CA"/>
        </w:rPr>
        <w:t xml:space="preserve"> </w:t>
      </w:r>
      <w:r>
        <w:rPr>
          <w:color w:val="231F20"/>
          <w:w w:val="85"/>
          <w:sz w:val="14"/>
        </w:rPr>
        <w:t>Natural history, diagnostic approaches, and therapeutic strategies for patients with asymptomatic severe aortic</w:t>
      </w:r>
      <w:r>
        <w:rPr>
          <w:color w:val="231F20"/>
          <w:spacing w:val="-19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stenosis.</w:t>
      </w:r>
      <w:r>
        <w:rPr>
          <w:color w:val="231F20"/>
          <w:spacing w:val="-19"/>
          <w:w w:val="85"/>
          <w:sz w:val="14"/>
        </w:rPr>
        <w:t xml:space="preserve"> </w:t>
      </w:r>
      <w:r>
        <w:rPr>
          <w:rFonts w:ascii="Calibri" w:hAnsi="Calibri"/>
          <w:i/>
          <w:color w:val="231F20"/>
          <w:w w:val="85"/>
          <w:sz w:val="14"/>
        </w:rPr>
        <w:t>J</w:t>
      </w:r>
      <w:r>
        <w:rPr>
          <w:rFonts w:ascii="Calibri" w:hAnsi="Calibri"/>
          <w:i/>
          <w:color w:val="231F20"/>
          <w:spacing w:val="-4"/>
          <w:w w:val="85"/>
          <w:sz w:val="14"/>
        </w:rPr>
        <w:t xml:space="preserve"> </w:t>
      </w:r>
      <w:r>
        <w:rPr>
          <w:rFonts w:ascii="Calibri" w:hAnsi="Calibri"/>
          <w:i/>
          <w:color w:val="231F20"/>
          <w:w w:val="85"/>
          <w:sz w:val="14"/>
        </w:rPr>
        <w:t>Am</w:t>
      </w:r>
      <w:r>
        <w:rPr>
          <w:rFonts w:ascii="Calibri" w:hAnsi="Calibri"/>
          <w:i/>
          <w:color w:val="231F20"/>
          <w:spacing w:val="-3"/>
          <w:w w:val="85"/>
          <w:sz w:val="14"/>
        </w:rPr>
        <w:t xml:space="preserve"> </w:t>
      </w:r>
      <w:r>
        <w:rPr>
          <w:rFonts w:ascii="Calibri" w:hAnsi="Calibri"/>
          <w:i/>
          <w:color w:val="231F20"/>
          <w:w w:val="85"/>
          <w:sz w:val="14"/>
        </w:rPr>
        <w:t>Coll</w:t>
      </w:r>
      <w:r>
        <w:rPr>
          <w:rFonts w:ascii="Calibri" w:hAnsi="Calibri"/>
          <w:i/>
          <w:color w:val="231F20"/>
          <w:spacing w:val="-3"/>
          <w:w w:val="85"/>
          <w:sz w:val="14"/>
        </w:rPr>
        <w:t xml:space="preserve"> </w:t>
      </w:r>
      <w:r>
        <w:rPr>
          <w:rFonts w:ascii="Calibri" w:hAnsi="Calibri"/>
          <w:i/>
          <w:color w:val="231F20"/>
          <w:w w:val="85"/>
          <w:sz w:val="14"/>
        </w:rPr>
        <w:t>Cardiol</w:t>
      </w:r>
      <w:r>
        <w:rPr>
          <w:color w:val="231F20"/>
          <w:w w:val="85"/>
          <w:sz w:val="14"/>
        </w:rPr>
        <w:t>.</w:t>
      </w:r>
      <w:r>
        <w:rPr>
          <w:color w:val="231F20"/>
          <w:spacing w:val="-19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 xml:space="preserve">2016;67(19):2263- </w:t>
      </w:r>
      <w:r>
        <w:rPr>
          <w:color w:val="231F20"/>
          <w:sz w:val="14"/>
        </w:rPr>
        <w:t>2288.</w:t>
      </w:r>
      <w:r>
        <w:rPr>
          <w:color w:val="231F20"/>
          <w:spacing w:val="-41"/>
          <w:sz w:val="14"/>
        </w:rPr>
        <w:t xml:space="preserve"> </w:t>
      </w:r>
      <w:r>
        <w:rPr>
          <w:color w:val="231F20"/>
          <w:sz w:val="14"/>
        </w:rPr>
        <w:t>doi:</w:t>
      </w:r>
      <w:hyperlink r:id="rId18">
        <w:r>
          <w:rPr>
            <w:color w:val="3A53A4"/>
            <w:sz w:val="14"/>
          </w:rPr>
          <w:t>10.1016/j.jacc.2016.02.057</w:t>
        </w:r>
      </w:hyperlink>
    </w:p>
    <w:p w:rsidR="00950C81" w:rsidRPr="003E5FAD" w:rsidRDefault="00950C81" w:rsidP="003E5FAD">
      <w:pPr>
        <w:pStyle w:val="Paragraphedeliste"/>
        <w:numPr>
          <w:ilvl w:val="0"/>
          <w:numId w:val="1"/>
        </w:numPr>
        <w:tabs>
          <w:tab w:val="left" w:pos="567"/>
        </w:tabs>
        <w:spacing w:before="2" w:line="249" w:lineRule="auto"/>
        <w:ind w:left="567" w:right="135" w:hanging="283"/>
        <w:jc w:val="both"/>
        <w:rPr>
          <w:sz w:val="14"/>
        </w:rPr>
      </w:pPr>
      <w:r w:rsidRPr="003E5FAD">
        <w:rPr>
          <w:color w:val="231F20"/>
          <w:w w:val="90"/>
          <w:sz w:val="14"/>
        </w:rPr>
        <w:t>Kang</w:t>
      </w:r>
      <w:r w:rsidRPr="003E5FAD">
        <w:rPr>
          <w:color w:val="231F20"/>
          <w:spacing w:val="-35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DH,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Park</w:t>
      </w:r>
      <w:r w:rsidRPr="003E5FAD">
        <w:rPr>
          <w:color w:val="231F20"/>
          <w:spacing w:val="-35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SJ,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Rim</w:t>
      </w:r>
      <w:r w:rsidRPr="003E5FAD">
        <w:rPr>
          <w:color w:val="231F20"/>
          <w:spacing w:val="-35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JH,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et</w:t>
      </w:r>
      <w:r w:rsidRPr="003E5FAD">
        <w:rPr>
          <w:color w:val="231F20"/>
          <w:spacing w:val="-35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al.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Early</w:t>
      </w:r>
      <w:r w:rsidRPr="003E5FAD">
        <w:rPr>
          <w:color w:val="231F20"/>
          <w:spacing w:val="-35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 xml:space="preserve">surgery </w:t>
      </w:r>
      <w:r w:rsidRPr="003E5FAD">
        <w:rPr>
          <w:color w:val="231F20"/>
          <w:w w:val="85"/>
          <w:sz w:val="14"/>
        </w:rPr>
        <w:t xml:space="preserve">versus conventional treatment in asymptomatic very severe aortic stenosis. </w:t>
      </w:r>
      <w:r w:rsidRPr="003E5FAD">
        <w:rPr>
          <w:rFonts w:ascii="Calibri"/>
          <w:i/>
          <w:color w:val="231F20"/>
          <w:w w:val="85"/>
          <w:sz w:val="14"/>
        </w:rPr>
        <w:t>Circulation</w:t>
      </w:r>
      <w:r w:rsidRPr="003E5FAD">
        <w:rPr>
          <w:color w:val="231F20"/>
          <w:w w:val="85"/>
          <w:sz w:val="14"/>
        </w:rPr>
        <w:t xml:space="preserve">. 2010;121 </w:t>
      </w:r>
      <w:r w:rsidRPr="003E5FAD">
        <w:rPr>
          <w:color w:val="231F20"/>
          <w:w w:val="75"/>
          <w:sz w:val="14"/>
        </w:rPr>
        <w:t>(13):1502-1509.</w:t>
      </w:r>
      <w:r w:rsidRPr="003E5FAD">
        <w:rPr>
          <w:color w:val="231F20"/>
          <w:spacing w:val="28"/>
          <w:w w:val="75"/>
          <w:sz w:val="14"/>
        </w:rPr>
        <w:t xml:space="preserve"> </w:t>
      </w:r>
      <w:r w:rsidRPr="003E5FAD">
        <w:rPr>
          <w:color w:val="231F20"/>
          <w:spacing w:val="-3"/>
          <w:w w:val="75"/>
          <w:sz w:val="14"/>
        </w:rPr>
        <w:t>doi:</w:t>
      </w:r>
      <w:hyperlink r:id="rId19">
        <w:r w:rsidRPr="003E5FAD">
          <w:rPr>
            <w:color w:val="3A53A4"/>
            <w:spacing w:val="-3"/>
            <w:w w:val="75"/>
            <w:sz w:val="14"/>
          </w:rPr>
          <w:t>10.1161/CIRCULATIONAHA.109</w:t>
        </w:r>
      </w:hyperlink>
      <w:hyperlink r:id="rId20">
        <w:r w:rsidRPr="003E5FAD">
          <w:rPr>
            <w:color w:val="3A53A4"/>
            <w:sz w:val="14"/>
          </w:rPr>
          <w:t>.909903</w:t>
        </w:r>
      </w:hyperlink>
    </w:p>
    <w:p w:rsidR="00950C81" w:rsidRPr="003E5FAD" w:rsidRDefault="00950C81" w:rsidP="003E5FAD">
      <w:pPr>
        <w:pStyle w:val="Paragraphedeliste"/>
        <w:numPr>
          <w:ilvl w:val="0"/>
          <w:numId w:val="1"/>
        </w:numPr>
        <w:tabs>
          <w:tab w:val="left" w:pos="567"/>
        </w:tabs>
        <w:spacing w:line="165" w:lineRule="exact"/>
        <w:ind w:left="567" w:right="135" w:hanging="283"/>
        <w:jc w:val="both"/>
        <w:rPr>
          <w:sz w:val="14"/>
        </w:rPr>
      </w:pPr>
      <w:r w:rsidRPr="003E5FAD">
        <w:rPr>
          <w:color w:val="231F20"/>
          <w:w w:val="95"/>
          <w:sz w:val="14"/>
        </w:rPr>
        <w:t>Taniguchi</w:t>
      </w:r>
      <w:r w:rsidRPr="003E5FAD">
        <w:rPr>
          <w:color w:val="231F20"/>
          <w:spacing w:val="-36"/>
          <w:w w:val="95"/>
          <w:sz w:val="14"/>
        </w:rPr>
        <w:t xml:space="preserve"> </w:t>
      </w:r>
      <w:r w:rsidRPr="003E5FAD">
        <w:rPr>
          <w:color w:val="231F20"/>
          <w:spacing w:val="-7"/>
          <w:w w:val="95"/>
          <w:sz w:val="14"/>
        </w:rPr>
        <w:t>T,</w:t>
      </w:r>
      <w:r w:rsidRPr="003E5FAD">
        <w:rPr>
          <w:color w:val="231F20"/>
          <w:spacing w:val="-36"/>
          <w:w w:val="95"/>
          <w:sz w:val="14"/>
        </w:rPr>
        <w:t xml:space="preserve"> </w:t>
      </w:r>
      <w:r w:rsidRPr="003E5FAD">
        <w:rPr>
          <w:color w:val="231F20"/>
          <w:w w:val="95"/>
          <w:sz w:val="14"/>
        </w:rPr>
        <w:t>Morimoto</w:t>
      </w:r>
      <w:r w:rsidRPr="003E5FAD">
        <w:rPr>
          <w:color w:val="231F20"/>
          <w:spacing w:val="-36"/>
          <w:w w:val="95"/>
          <w:sz w:val="14"/>
        </w:rPr>
        <w:t xml:space="preserve"> </w:t>
      </w:r>
      <w:r w:rsidRPr="003E5FAD">
        <w:rPr>
          <w:color w:val="231F20"/>
          <w:spacing w:val="-7"/>
          <w:w w:val="95"/>
          <w:sz w:val="14"/>
        </w:rPr>
        <w:t>T,</w:t>
      </w:r>
      <w:r w:rsidRPr="003E5FAD">
        <w:rPr>
          <w:color w:val="231F20"/>
          <w:spacing w:val="-35"/>
          <w:w w:val="95"/>
          <w:sz w:val="14"/>
        </w:rPr>
        <w:t xml:space="preserve"> </w:t>
      </w:r>
      <w:r w:rsidRPr="003E5FAD">
        <w:rPr>
          <w:color w:val="231F20"/>
          <w:w w:val="95"/>
          <w:sz w:val="14"/>
        </w:rPr>
        <w:t>Shiomi</w:t>
      </w:r>
      <w:r w:rsidRPr="003E5FAD">
        <w:rPr>
          <w:color w:val="231F20"/>
          <w:spacing w:val="-36"/>
          <w:w w:val="95"/>
          <w:sz w:val="14"/>
        </w:rPr>
        <w:t xml:space="preserve"> </w:t>
      </w:r>
      <w:r w:rsidRPr="003E5FAD">
        <w:rPr>
          <w:color w:val="231F20"/>
          <w:w w:val="95"/>
          <w:sz w:val="14"/>
        </w:rPr>
        <w:t>H,</w:t>
      </w:r>
      <w:r w:rsidRPr="003E5FAD">
        <w:rPr>
          <w:color w:val="231F20"/>
          <w:spacing w:val="-36"/>
          <w:w w:val="95"/>
          <w:sz w:val="14"/>
        </w:rPr>
        <w:t xml:space="preserve"> </w:t>
      </w:r>
      <w:r w:rsidRPr="003E5FAD">
        <w:rPr>
          <w:color w:val="231F20"/>
          <w:w w:val="95"/>
          <w:sz w:val="14"/>
        </w:rPr>
        <w:t>et</w:t>
      </w:r>
      <w:r w:rsidRPr="003E5FAD">
        <w:rPr>
          <w:color w:val="231F20"/>
          <w:spacing w:val="-36"/>
          <w:w w:val="95"/>
          <w:sz w:val="14"/>
        </w:rPr>
        <w:t xml:space="preserve"> </w:t>
      </w:r>
      <w:r w:rsidRPr="003E5FAD">
        <w:rPr>
          <w:color w:val="231F20"/>
          <w:w w:val="95"/>
          <w:sz w:val="14"/>
        </w:rPr>
        <w:t xml:space="preserve">al; </w:t>
      </w:r>
      <w:r w:rsidRPr="003E5FAD">
        <w:rPr>
          <w:color w:val="231F20"/>
          <w:w w:val="80"/>
          <w:sz w:val="14"/>
        </w:rPr>
        <w:t xml:space="preserve">CURRENT AS Registry Investigators. Initial surgical </w:t>
      </w:r>
      <w:r w:rsidRPr="003E5FAD">
        <w:rPr>
          <w:color w:val="231F20"/>
          <w:w w:val="90"/>
          <w:sz w:val="14"/>
        </w:rPr>
        <w:t>versus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conservative</w:t>
      </w:r>
      <w:r w:rsidRPr="003E5FAD">
        <w:rPr>
          <w:color w:val="231F20"/>
          <w:spacing w:val="-33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strategies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in</w:t>
      </w:r>
      <w:r w:rsidRPr="003E5FAD">
        <w:rPr>
          <w:color w:val="231F20"/>
          <w:spacing w:val="-33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patients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 xml:space="preserve">with asymptomatic severe aortic stenosis. </w:t>
      </w:r>
      <w:r w:rsidRPr="003E5FAD">
        <w:rPr>
          <w:rFonts w:ascii="Calibri"/>
          <w:i/>
          <w:color w:val="231F20"/>
          <w:w w:val="90"/>
          <w:sz w:val="14"/>
        </w:rPr>
        <w:t xml:space="preserve">J Am Coll </w:t>
      </w:r>
      <w:r w:rsidRPr="003E5FAD">
        <w:rPr>
          <w:rFonts w:ascii="Calibri"/>
          <w:i/>
          <w:color w:val="231F20"/>
          <w:w w:val="80"/>
          <w:sz w:val="14"/>
        </w:rPr>
        <w:t>Cardiol</w:t>
      </w:r>
      <w:r w:rsidRPr="003E5FAD">
        <w:rPr>
          <w:color w:val="231F20"/>
          <w:w w:val="80"/>
          <w:sz w:val="14"/>
        </w:rPr>
        <w:t>.</w:t>
      </w:r>
      <w:r w:rsidRPr="003E5FAD">
        <w:rPr>
          <w:color w:val="231F20"/>
          <w:spacing w:val="-18"/>
          <w:w w:val="80"/>
          <w:sz w:val="14"/>
        </w:rPr>
        <w:t xml:space="preserve"> </w:t>
      </w:r>
      <w:r w:rsidRPr="003E5FAD">
        <w:rPr>
          <w:color w:val="231F20"/>
          <w:w w:val="80"/>
          <w:sz w:val="14"/>
        </w:rPr>
        <w:t>2015;66(25):2827-2838.</w:t>
      </w:r>
      <w:r w:rsidRPr="003E5FAD">
        <w:rPr>
          <w:color w:val="231F20"/>
          <w:spacing w:val="-18"/>
          <w:w w:val="80"/>
          <w:sz w:val="14"/>
        </w:rPr>
        <w:t xml:space="preserve"> </w:t>
      </w:r>
      <w:r w:rsidRPr="003E5FAD">
        <w:rPr>
          <w:color w:val="231F20"/>
          <w:w w:val="80"/>
          <w:sz w:val="14"/>
        </w:rPr>
        <w:t>doi:</w:t>
      </w:r>
      <w:hyperlink r:id="rId21">
        <w:r w:rsidRPr="003E5FAD">
          <w:rPr>
            <w:color w:val="3A53A4"/>
            <w:w w:val="80"/>
            <w:sz w:val="14"/>
          </w:rPr>
          <w:t>10.1016/j.jacc</w:t>
        </w:r>
      </w:hyperlink>
      <w:hyperlink r:id="rId22">
        <w:r w:rsidRPr="003E5FAD">
          <w:rPr>
            <w:color w:val="3A53A4"/>
            <w:w w:val="90"/>
            <w:sz w:val="14"/>
          </w:rPr>
          <w:t>.2015.10.001</w:t>
        </w:r>
      </w:hyperlink>
    </w:p>
    <w:p w:rsidR="00950C81" w:rsidRPr="003E5FAD" w:rsidRDefault="00950C81" w:rsidP="003E5FAD">
      <w:pPr>
        <w:pStyle w:val="Paragraphedeliste"/>
        <w:numPr>
          <w:ilvl w:val="0"/>
          <w:numId w:val="1"/>
        </w:numPr>
        <w:tabs>
          <w:tab w:val="left" w:pos="406"/>
        </w:tabs>
        <w:spacing w:line="163" w:lineRule="exact"/>
        <w:ind w:left="567" w:right="135" w:hanging="283"/>
        <w:jc w:val="both"/>
        <w:rPr>
          <w:sz w:val="14"/>
        </w:rPr>
      </w:pPr>
      <w:r w:rsidRPr="003E5FAD">
        <w:rPr>
          <w:color w:val="231F20"/>
          <w:w w:val="85"/>
          <w:sz w:val="14"/>
        </w:rPr>
        <w:t>Leon</w:t>
      </w:r>
      <w:r w:rsidRPr="003E5FAD">
        <w:rPr>
          <w:color w:val="231F20"/>
          <w:spacing w:val="-21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MB,</w:t>
      </w:r>
      <w:r w:rsidRPr="003E5FAD">
        <w:rPr>
          <w:color w:val="231F20"/>
          <w:spacing w:val="-20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Smith</w:t>
      </w:r>
      <w:r w:rsidRPr="003E5FAD">
        <w:rPr>
          <w:color w:val="231F20"/>
          <w:spacing w:val="-20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CR,</w:t>
      </w:r>
      <w:r w:rsidRPr="003E5FAD">
        <w:rPr>
          <w:color w:val="231F20"/>
          <w:spacing w:val="-20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Mack</w:t>
      </w:r>
      <w:r w:rsidRPr="003E5FAD">
        <w:rPr>
          <w:color w:val="231F20"/>
          <w:spacing w:val="-20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MJ,</w:t>
      </w:r>
      <w:r w:rsidRPr="003E5FAD">
        <w:rPr>
          <w:color w:val="231F20"/>
          <w:spacing w:val="-20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et</w:t>
      </w:r>
      <w:r w:rsidRPr="003E5FAD">
        <w:rPr>
          <w:color w:val="231F20"/>
          <w:spacing w:val="-20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al;</w:t>
      </w:r>
      <w:r w:rsidRPr="003E5FAD">
        <w:rPr>
          <w:color w:val="231F20"/>
          <w:spacing w:val="-20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PARTNER</w:t>
      </w:r>
      <w:r w:rsidRPr="003E5FAD">
        <w:rPr>
          <w:color w:val="231F20"/>
          <w:spacing w:val="-20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 xml:space="preserve">2 </w:t>
      </w:r>
      <w:r w:rsidRPr="003E5FAD">
        <w:rPr>
          <w:color w:val="231F20"/>
          <w:w w:val="80"/>
          <w:sz w:val="14"/>
        </w:rPr>
        <w:t>Investigators.</w:t>
      </w:r>
      <w:r w:rsidRPr="003E5FAD">
        <w:rPr>
          <w:color w:val="231F20"/>
          <w:spacing w:val="-9"/>
          <w:w w:val="80"/>
          <w:sz w:val="14"/>
        </w:rPr>
        <w:t xml:space="preserve"> </w:t>
      </w:r>
      <w:r w:rsidRPr="003E5FAD">
        <w:rPr>
          <w:color w:val="231F20"/>
          <w:w w:val="80"/>
          <w:sz w:val="14"/>
        </w:rPr>
        <w:t>Transcatheter</w:t>
      </w:r>
      <w:r w:rsidRPr="003E5FAD">
        <w:rPr>
          <w:color w:val="231F20"/>
          <w:spacing w:val="-9"/>
          <w:w w:val="80"/>
          <w:sz w:val="14"/>
        </w:rPr>
        <w:t xml:space="preserve"> </w:t>
      </w:r>
      <w:r w:rsidRPr="003E5FAD">
        <w:rPr>
          <w:color w:val="231F20"/>
          <w:w w:val="80"/>
          <w:sz w:val="14"/>
        </w:rPr>
        <w:t>or</w:t>
      </w:r>
      <w:r w:rsidRPr="003E5FAD">
        <w:rPr>
          <w:color w:val="231F20"/>
          <w:spacing w:val="-9"/>
          <w:w w:val="80"/>
          <w:sz w:val="14"/>
        </w:rPr>
        <w:t xml:space="preserve"> </w:t>
      </w:r>
      <w:r w:rsidRPr="003E5FAD">
        <w:rPr>
          <w:color w:val="231F20"/>
          <w:w w:val="80"/>
          <w:sz w:val="14"/>
        </w:rPr>
        <w:t>surgical</w:t>
      </w:r>
      <w:r w:rsidRPr="003E5FAD">
        <w:rPr>
          <w:color w:val="231F20"/>
          <w:spacing w:val="-9"/>
          <w:w w:val="80"/>
          <w:sz w:val="14"/>
        </w:rPr>
        <w:t xml:space="preserve"> </w:t>
      </w:r>
      <w:r w:rsidRPr="003E5FAD">
        <w:rPr>
          <w:color w:val="231F20"/>
          <w:w w:val="80"/>
          <w:sz w:val="14"/>
        </w:rPr>
        <w:t xml:space="preserve">aortic-valve </w:t>
      </w:r>
      <w:r w:rsidRPr="003E5FAD">
        <w:rPr>
          <w:color w:val="231F20"/>
          <w:w w:val="85"/>
          <w:sz w:val="14"/>
        </w:rPr>
        <w:t>replacement</w:t>
      </w:r>
      <w:r w:rsidRPr="003E5FAD">
        <w:rPr>
          <w:color w:val="231F20"/>
          <w:spacing w:val="-1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in</w:t>
      </w:r>
      <w:r w:rsidRPr="003E5FAD">
        <w:rPr>
          <w:color w:val="231F20"/>
          <w:spacing w:val="-17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intermediate-risk</w:t>
      </w:r>
      <w:r w:rsidRPr="003E5FAD">
        <w:rPr>
          <w:color w:val="231F20"/>
          <w:spacing w:val="-17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patients.</w:t>
      </w:r>
      <w:r w:rsidRPr="003E5FAD">
        <w:rPr>
          <w:color w:val="231F20"/>
          <w:spacing w:val="-17"/>
          <w:w w:val="85"/>
          <w:sz w:val="14"/>
        </w:rPr>
        <w:t xml:space="preserve"> </w:t>
      </w:r>
      <w:r w:rsidRPr="003E5FAD">
        <w:rPr>
          <w:rFonts w:ascii="Calibri"/>
          <w:i/>
          <w:color w:val="231F20"/>
          <w:w w:val="85"/>
          <w:sz w:val="14"/>
        </w:rPr>
        <w:t>N</w:t>
      </w:r>
      <w:r w:rsidRPr="003E5FAD">
        <w:rPr>
          <w:rFonts w:ascii="Calibri"/>
          <w:i/>
          <w:color w:val="231F20"/>
          <w:spacing w:val="-2"/>
          <w:w w:val="85"/>
          <w:sz w:val="14"/>
        </w:rPr>
        <w:t xml:space="preserve"> </w:t>
      </w:r>
      <w:r w:rsidRPr="003E5FAD">
        <w:rPr>
          <w:rFonts w:ascii="Calibri"/>
          <w:i/>
          <w:color w:val="231F20"/>
          <w:w w:val="85"/>
          <w:sz w:val="14"/>
        </w:rPr>
        <w:t>Engl</w:t>
      </w:r>
      <w:r w:rsidRPr="003E5FAD">
        <w:rPr>
          <w:rFonts w:ascii="Calibri"/>
          <w:i/>
          <w:color w:val="231F20"/>
          <w:spacing w:val="-2"/>
          <w:w w:val="85"/>
          <w:sz w:val="14"/>
        </w:rPr>
        <w:t xml:space="preserve"> </w:t>
      </w:r>
      <w:r w:rsidRPr="003E5FAD">
        <w:rPr>
          <w:rFonts w:ascii="Calibri"/>
          <w:i/>
          <w:color w:val="231F20"/>
          <w:w w:val="85"/>
          <w:sz w:val="14"/>
        </w:rPr>
        <w:t>J Med</w:t>
      </w:r>
      <w:r w:rsidRPr="003E5FAD">
        <w:rPr>
          <w:color w:val="231F20"/>
          <w:w w:val="85"/>
          <w:sz w:val="14"/>
        </w:rPr>
        <w:t>.</w:t>
      </w:r>
      <w:r w:rsidRPr="003E5FAD">
        <w:rPr>
          <w:color w:val="231F20"/>
          <w:spacing w:val="-26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2016;374(17):1609-1620.</w:t>
      </w:r>
      <w:r w:rsidRPr="003E5FAD">
        <w:rPr>
          <w:color w:val="231F20"/>
          <w:spacing w:val="-26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doi:</w:t>
      </w:r>
      <w:hyperlink r:id="rId23">
        <w:r w:rsidRPr="003E5FAD">
          <w:rPr>
            <w:color w:val="3A53A4"/>
            <w:w w:val="85"/>
            <w:sz w:val="14"/>
          </w:rPr>
          <w:t>10.1056</w:t>
        </w:r>
      </w:hyperlink>
      <w:hyperlink r:id="rId24">
        <w:r w:rsidRPr="003E5FAD">
          <w:rPr>
            <w:color w:val="3A53A4"/>
            <w:w w:val="90"/>
            <w:sz w:val="14"/>
          </w:rPr>
          <w:t>/NEJMoa1514616</w:t>
        </w:r>
      </w:hyperlink>
    </w:p>
    <w:p w:rsidR="00950C81" w:rsidRPr="003E5FAD" w:rsidRDefault="00950C81" w:rsidP="003E5FAD">
      <w:pPr>
        <w:pStyle w:val="Paragraphedeliste"/>
        <w:numPr>
          <w:ilvl w:val="0"/>
          <w:numId w:val="1"/>
        </w:numPr>
        <w:tabs>
          <w:tab w:val="left" w:pos="567"/>
        </w:tabs>
        <w:spacing w:line="163" w:lineRule="exact"/>
        <w:ind w:left="567" w:right="135" w:hanging="283"/>
        <w:jc w:val="both"/>
        <w:rPr>
          <w:sz w:val="14"/>
        </w:rPr>
      </w:pPr>
      <w:r w:rsidRPr="003E5FAD">
        <w:rPr>
          <w:color w:val="231F20"/>
          <w:w w:val="85"/>
          <w:sz w:val="14"/>
        </w:rPr>
        <w:t>Zilberszac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R,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Lancellotti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spacing w:val="-8"/>
          <w:w w:val="85"/>
          <w:sz w:val="14"/>
        </w:rPr>
        <w:t>P,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Gilon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spacing w:val="-3"/>
          <w:w w:val="85"/>
          <w:sz w:val="14"/>
        </w:rPr>
        <w:t>D,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et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al.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Role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of a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heart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valve</w:t>
      </w:r>
      <w:r w:rsidRPr="003E5FAD">
        <w:rPr>
          <w:color w:val="231F20"/>
          <w:spacing w:val="-27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clinic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programme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in</w:t>
      </w:r>
      <w:r w:rsidRPr="003E5FAD">
        <w:rPr>
          <w:color w:val="231F20"/>
          <w:spacing w:val="-27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the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 xml:space="preserve">management </w:t>
      </w:r>
      <w:r w:rsidRPr="003E5FAD">
        <w:rPr>
          <w:color w:val="231F20"/>
          <w:w w:val="95"/>
          <w:sz w:val="14"/>
        </w:rPr>
        <w:t xml:space="preserve">of patients with aortic stenosis. </w:t>
      </w:r>
      <w:r w:rsidRPr="003E5FAD">
        <w:rPr>
          <w:rFonts w:ascii="Calibri"/>
          <w:i/>
          <w:color w:val="231F20"/>
          <w:w w:val="95"/>
          <w:sz w:val="14"/>
        </w:rPr>
        <w:t xml:space="preserve">Eur Heart </w:t>
      </w:r>
      <w:r w:rsidRPr="003E5FAD">
        <w:rPr>
          <w:rFonts w:ascii="Calibri"/>
          <w:i/>
          <w:color w:val="231F20"/>
          <w:sz w:val="14"/>
        </w:rPr>
        <w:t xml:space="preserve">J </w:t>
      </w:r>
      <w:r w:rsidRPr="003E5FAD">
        <w:rPr>
          <w:rFonts w:ascii="Calibri"/>
          <w:i/>
          <w:color w:val="231F20"/>
          <w:w w:val="85"/>
          <w:sz w:val="14"/>
        </w:rPr>
        <w:t>Cardiovasc</w:t>
      </w:r>
      <w:r w:rsidRPr="003E5FAD">
        <w:rPr>
          <w:rFonts w:ascii="Calibri"/>
          <w:i/>
          <w:color w:val="231F20"/>
          <w:spacing w:val="-6"/>
          <w:w w:val="85"/>
          <w:sz w:val="14"/>
        </w:rPr>
        <w:t xml:space="preserve"> </w:t>
      </w:r>
      <w:r w:rsidRPr="003E5FAD">
        <w:rPr>
          <w:rFonts w:ascii="Calibri"/>
          <w:i/>
          <w:color w:val="231F20"/>
          <w:w w:val="85"/>
          <w:sz w:val="14"/>
        </w:rPr>
        <w:t>Imaging</w:t>
      </w:r>
      <w:r w:rsidRPr="003E5FAD">
        <w:rPr>
          <w:color w:val="231F20"/>
          <w:w w:val="85"/>
          <w:sz w:val="14"/>
        </w:rPr>
        <w:t>.</w:t>
      </w:r>
      <w:r w:rsidRPr="003E5FAD">
        <w:rPr>
          <w:color w:val="231F20"/>
          <w:spacing w:val="-22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2017;18(2):138-144.</w:t>
      </w:r>
      <w:r w:rsidRPr="003E5FAD">
        <w:rPr>
          <w:color w:val="231F20"/>
          <w:spacing w:val="-21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doi:</w:t>
      </w:r>
      <w:hyperlink r:id="rId25">
        <w:r w:rsidRPr="003E5FAD">
          <w:rPr>
            <w:color w:val="3A53A4"/>
            <w:w w:val="85"/>
            <w:sz w:val="14"/>
          </w:rPr>
          <w:t>10</w:t>
        </w:r>
      </w:hyperlink>
      <w:hyperlink r:id="rId26">
        <w:r w:rsidRPr="003E5FAD">
          <w:rPr>
            <w:color w:val="3A53A4"/>
            <w:w w:val="90"/>
            <w:sz w:val="14"/>
          </w:rPr>
          <w:t>.1093/ehjci/jew133</w:t>
        </w:r>
      </w:hyperlink>
    </w:p>
    <w:p w:rsidR="00950C81" w:rsidRDefault="00950C81" w:rsidP="003E5FAD">
      <w:pPr>
        <w:pStyle w:val="Paragraphedeliste"/>
        <w:numPr>
          <w:ilvl w:val="0"/>
          <w:numId w:val="1"/>
        </w:numPr>
        <w:tabs>
          <w:tab w:val="left" w:pos="567"/>
        </w:tabs>
        <w:spacing w:before="70" w:line="249" w:lineRule="auto"/>
        <w:ind w:left="567" w:right="135" w:hanging="283"/>
        <w:jc w:val="both"/>
        <w:rPr>
          <w:sz w:val="14"/>
        </w:rPr>
      </w:pPr>
      <w:r w:rsidRPr="001230C8">
        <w:rPr>
          <w:color w:val="231F20"/>
          <w:sz w:val="14"/>
          <w:lang w:val="fr-CA"/>
        </w:rPr>
        <w:t>Rosenhek</w:t>
      </w:r>
      <w:r w:rsidRPr="001230C8">
        <w:rPr>
          <w:color w:val="231F20"/>
          <w:spacing w:val="-40"/>
          <w:sz w:val="14"/>
          <w:lang w:val="fr-CA"/>
        </w:rPr>
        <w:t xml:space="preserve"> </w:t>
      </w:r>
      <w:r w:rsidRPr="001230C8">
        <w:rPr>
          <w:color w:val="231F20"/>
          <w:sz w:val="14"/>
          <w:lang w:val="fr-CA"/>
        </w:rPr>
        <w:t>R,</w:t>
      </w:r>
      <w:r w:rsidRPr="001230C8">
        <w:rPr>
          <w:color w:val="231F20"/>
          <w:spacing w:val="-39"/>
          <w:sz w:val="14"/>
          <w:lang w:val="fr-CA"/>
        </w:rPr>
        <w:t xml:space="preserve"> </w:t>
      </w:r>
      <w:r w:rsidRPr="001230C8">
        <w:rPr>
          <w:color w:val="231F20"/>
          <w:sz w:val="14"/>
          <w:lang w:val="fr-CA"/>
        </w:rPr>
        <w:t>Binder</w:t>
      </w:r>
      <w:r w:rsidRPr="001230C8">
        <w:rPr>
          <w:color w:val="231F20"/>
          <w:spacing w:val="-39"/>
          <w:sz w:val="14"/>
          <w:lang w:val="fr-CA"/>
        </w:rPr>
        <w:t xml:space="preserve"> </w:t>
      </w:r>
      <w:r w:rsidRPr="001230C8">
        <w:rPr>
          <w:color w:val="231F20"/>
          <w:spacing w:val="-7"/>
          <w:sz w:val="14"/>
          <w:lang w:val="fr-CA"/>
        </w:rPr>
        <w:t>T,</w:t>
      </w:r>
      <w:r w:rsidRPr="001230C8">
        <w:rPr>
          <w:color w:val="231F20"/>
          <w:spacing w:val="-39"/>
          <w:sz w:val="14"/>
          <w:lang w:val="fr-CA"/>
        </w:rPr>
        <w:t xml:space="preserve"> </w:t>
      </w:r>
      <w:r w:rsidRPr="001230C8">
        <w:rPr>
          <w:color w:val="231F20"/>
          <w:sz w:val="14"/>
          <w:lang w:val="fr-CA"/>
        </w:rPr>
        <w:t>Porenta</w:t>
      </w:r>
      <w:r w:rsidRPr="001230C8">
        <w:rPr>
          <w:color w:val="231F20"/>
          <w:spacing w:val="-39"/>
          <w:sz w:val="14"/>
          <w:lang w:val="fr-CA"/>
        </w:rPr>
        <w:t xml:space="preserve"> </w:t>
      </w:r>
      <w:r w:rsidRPr="001230C8">
        <w:rPr>
          <w:color w:val="231F20"/>
          <w:sz w:val="14"/>
          <w:lang w:val="fr-CA"/>
        </w:rPr>
        <w:t>G,</w:t>
      </w:r>
      <w:r w:rsidRPr="001230C8">
        <w:rPr>
          <w:color w:val="231F20"/>
          <w:spacing w:val="-39"/>
          <w:sz w:val="14"/>
          <w:lang w:val="fr-CA"/>
        </w:rPr>
        <w:t xml:space="preserve"> </w:t>
      </w:r>
      <w:r w:rsidRPr="001230C8">
        <w:rPr>
          <w:color w:val="231F20"/>
          <w:sz w:val="14"/>
          <w:lang w:val="fr-CA"/>
        </w:rPr>
        <w:t>et</w:t>
      </w:r>
      <w:r w:rsidRPr="001230C8">
        <w:rPr>
          <w:color w:val="231F20"/>
          <w:spacing w:val="-39"/>
          <w:sz w:val="14"/>
          <w:lang w:val="fr-CA"/>
        </w:rPr>
        <w:t xml:space="preserve"> </w:t>
      </w:r>
      <w:r w:rsidRPr="001230C8">
        <w:rPr>
          <w:color w:val="231F20"/>
          <w:sz w:val="14"/>
          <w:lang w:val="fr-CA"/>
        </w:rPr>
        <w:t xml:space="preserve">al. </w:t>
      </w:r>
      <w:r>
        <w:rPr>
          <w:color w:val="231F20"/>
          <w:w w:val="90"/>
          <w:sz w:val="14"/>
        </w:rPr>
        <w:t>Predictors</w:t>
      </w:r>
      <w:r>
        <w:rPr>
          <w:color w:val="231F20"/>
          <w:spacing w:val="-34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of</w:t>
      </w:r>
      <w:r>
        <w:rPr>
          <w:color w:val="231F20"/>
          <w:spacing w:val="-34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outcome</w:t>
      </w:r>
      <w:r>
        <w:rPr>
          <w:color w:val="231F20"/>
          <w:spacing w:val="-33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in</w:t>
      </w:r>
      <w:r>
        <w:rPr>
          <w:color w:val="231F20"/>
          <w:spacing w:val="-34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severe,</w:t>
      </w:r>
      <w:r>
        <w:rPr>
          <w:color w:val="231F20"/>
          <w:spacing w:val="-33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 xml:space="preserve">asymptomatic </w:t>
      </w:r>
      <w:r>
        <w:rPr>
          <w:color w:val="231F20"/>
          <w:w w:val="85"/>
          <w:sz w:val="14"/>
        </w:rPr>
        <w:t>aortic</w:t>
      </w:r>
      <w:r>
        <w:rPr>
          <w:color w:val="231F20"/>
          <w:spacing w:val="-20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stenosis.</w:t>
      </w:r>
      <w:r>
        <w:rPr>
          <w:color w:val="231F20"/>
          <w:spacing w:val="-20"/>
          <w:w w:val="85"/>
          <w:sz w:val="14"/>
        </w:rPr>
        <w:t xml:space="preserve"> </w:t>
      </w:r>
      <w:r>
        <w:rPr>
          <w:rFonts w:ascii="Calibri"/>
          <w:i/>
          <w:color w:val="231F20"/>
          <w:w w:val="85"/>
          <w:sz w:val="14"/>
        </w:rPr>
        <w:t>N</w:t>
      </w:r>
      <w:r>
        <w:rPr>
          <w:rFonts w:ascii="Calibri"/>
          <w:i/>
          <w:color w:val="231F20"/>
          <w:spacing w:val="-5"/>
          <w:w w:val="85"/>
          <w:sz w:val="14"/>
        </w:rPr>
        <w:t xml:space="preserve"> </w:t>
      </w:r>
      <w:r>
        <w:rPr>
          <w:rFonts w:ascii="Calibri"/>
          <w:i/>
          <w:color w:val="231F20"/>
          <w:w w:val="85"/>
          <w:sz w:val="14"/>
        </w:rPr>
        <w:t>Engl</w:t>
      </w:r>
      <w:r>
        <w:rPr>
          <w:rFonts w:ascii="Calibri"/>
          <w:i/>
          <w:color w:val="231F20"/>
          <w:spacing w:val="-4"/>
          <w:w w:val="85"/>
          <w:sz w:val="14"/>
        </w:rPr>
        <w:t xml:space="preserve"> </w:t>
      </w:r>
      <w:r>
        <w:rPr>
          <w:rFonts w:ascii="Calibri"/>
          <w:i/>
          <w:color w:val="231F20"/>
          <w:w w:val="85"/>
          <w:sz w:val="14"/>
        </w:rPr>
        <w:t>J</w:t>
      </w:r>
      <w:r>
        <w:rPr>
          <w:rFonts w:ascii="Calibri"/>
          <w:i/>
          <w:color w:val="231F20"/>
          <w:spacing w:val="-4"/>
          <w:w w:val="85"/>
          <w:sz w:val="14"/>
        </w:rPr>
        <w:t xml:space="preserve"> </w:t>
      </w:r>
      <w:r>
        <w:rPr>
          <w:rFonts w:ascii="Calibri"/>
          <w:i/>
          <w:color w:val="231F20"/>
          <w:w w:val="85"/>
          <w:sz w:val="14"/>
        </w:rPr>
        <w:t>Med</w:t>
      </w:r>
      <w:r>
        <w:rPr>
          <w:color w:val="231F20"/>
          <w:w w:val="85"/>
          <w:sz w:val="14"/>
        </w:rPr>
        <w:t>.</w:t>
      </w:r>
      <w:r>
        <w:rPr>
          <w:color w:val="231F20"/>
          <w:spacing w:val="-20"/>
          <w:w w:val="85"/>
          <w:sz w:val="14"/>
        </w:rPr>
        <w:t xml:space="preserve"> </w:t>
      </w:r>
      <w:r>
        <w:rPr>
          <w:color w:val="231F20"/>
          <w:spacing w:val="-3"/>
          <w:w w:val="85"/>
          <w:sz w:val="14"/>
        </w:rPr>
        <w:t xml:space="preserve">2000;343(9):611-617. </w:t>
      </w:r>
      <w:r>
        <w:rPr>
          <w:color w:val="231F20"/>
          <w:sz w:val="14"/>
        </w:rPr>
        <w:t>doi:</w:t>
      </w:r>
      <w:hyperlink r:id="rId27">
        <w:r>
          <w:rPr>
            <w:color w:val="3A53A4"/>
            <w:sz w:val="14"/>
          </w:rPr>
          <w:t>10.1056/NEJM200008313430903</w:t>
        </w:r>
      </w:hyperlink>
    </w:p>
    <w:p w:rsidR="00950C81" w:rsidRDefault="00950C81" w:rsidP="003E5FAD">
      <w:pPr>
        <w:pStyle w:val="Paragraphedeliste"/>
        <w:numPr>
          <w:ilvl w:val="0"/>
          <w:numId w:val="1"/>
        </w:numPr>
        <w:tabs>
          <w:tab w:val="left" w:pos="567"/>
        </w:tabs>
        <w:spacing w:before="60" w:line="163" w:lineRule="exact"/>
        <w:ind w:left="567" w:right="135" w:hanging="283"/>
        <w:jc w:val="both"/>
        <w:rPr>
          <w:color w:val="3A53A4"/>
          <w:w w:val="95"/>
          <w:sz w:val="14"/>
        </w:rPr>
      </w:pPr>
      <w:r w:rsidRPr="00950C81">
        <w:rPr>
          <w:color w:val="231F20"/>
          <w:w w:val="85"/>
          <w:sz w:val="14"/>
        </w:rPr>
        <w:t>Rosenhek</w:t>
      </w:r>
      <w:r w:rsidRPr="00950C81">
        <w:rPr>
          <w:color w:val="231F20"/>
          <w:spacing w:val="-28"/>
          <w:w w:val="85"/>
          <w:sz w:val="14"/>
        </w:rPr>
        <w:t xml:space="preserve"> </w:t>
      </w:r>
      <w:r w:rsidRPr="00950C81">
        <w:rPr>
          <w:color w:val="231F20"/>
          <w:w w:val="85"/>
          <w:sz w:val="14"/>
        </w:rPr>
        <w:t>R,</w:t>
      </w:r>
      <w:r w:rsidRPr="00950C81">
        <w:rPr>
          <w:color w:val="231F20"/>
          <w:spacing w:val="-27"/>
          <w:w w:val="85"/>
          <w:sz w:val="14"/>
        </w:rPr>
        <w:t xml:space="preserve"> </w:t>
      </w:r>
      <w:r w:rsidRPr="00950C81">
        <w:rPr>
          <w:color w:val="231F20"/>
          <w:w w:val="85"/>
          <w:sz w:val="14"/>
        </w:rPr>
        <w:t>Zilberszac</w:t>
      </w:r>
      <w:r w:rsidRPr="00950C81">
        <w:rPr>
          <w:color w:val="231F20"/>
          <w:spacing w:val="-28"/>
          <w:w w:val="85"/>
          <w:sz w:val="14"/>
        </w:rPr>
        <w:t xml:space="preserve"> </w:t>
      </w:r>
      <w:r w:rsidRPr="00950C81">
        <w:rPr>
          <w:color w:val="231F20"/>
          <w:w w:val="85"/>
          <w:sz w:val="14"/>
        </w:rPr>
        <w:t>R,</w:t>
      </w:r>
      <w:r w:rsidRPr="00950C81">
        <w:rPr>
          <w:color w:val="231F20"/>
          <w:spacing w:val="-27"/>
          <w:w w:val="85"/>
          <w:sz w:val="14"/>
        </w:rPr>
        <w:t xml:space="preserve"> </w:t>
      </w:r>
      <w:r w:rsidRPr="00950C81">
        <w:rPr>
          <w:color w:val="231F20"/>
          <w:w w:val="85"/>
          <w:sz w:val="14"/>
        </w:rPr>
        <w:t>Schemper</w:t>
      </w:r>
      <w:r w:rsidRPr="00950C81">
        <w:rPr>
          <w:color w:val="231F20"/>
          <w:spacing w:val="-27"/>
          <w:w w:val="85"/>
          <w:sz w:val="14"/>
        </w:rPr>
        <w:t xml:space="preserve"> </w:t>
      </w:r>
      <w:r w:rsidRPr="00950C81">
        <w:rPr>
          <w:color w:val="231F20"/>
          <w:w w:val="85"/>
          <w:sz w:val="14"/>
        </w:rPr>
        <w:t>M,</w:t>
      </w:r>
      <w:r w:rsidRPr="00950C81">
        <w:rPr>
          <w:color w:val="231F20"/>
          <w:spacing w:val="-28"/>
          <w:w w:val="85"/>
          <w:sz w:val="14"/>
        </w:rPr>
        <w:t xml:space="preserve"> </w:t>
      </w:r>
      <w:r w:rsidRPr="00950C81">
        <w:rPr>
          <w:color w:val="231F20"/>
          <w:w w:val="85"/>
          <w:sz w:val="14"/>
        </w:rPr>
        <w:t>et</w:t>
      </w:r>
      <w:r w:rsidRPr="00950C81">
        <w:rPr>
          <w:color w:val="231F20"/>
          <w:spacing w:val="-27"/>
          <w:w w:val="85"/>
          <w:sz w:val="14"/>
        </w:rPr>
        <w:t xml:space="preserve"> </w:t>
      </w:r>
      <w:r w:rsidRPr="00950C81">
        <w:rPr>
          <w:color w:val="231F20"/>
          <w:spacing w:val="-4"/>
          <w:w w:val="85"/>
          <w:sz w:val="14"/>
        </w:rPr>
        <w:t xml:space="preserve">al. </w:t>
      </w:r>
      <w:r w:rsidRPr="00950C81">
        <w:rPr>
          <w:color w:val="231F20"/>
          <w:w w:val="90"/>
          <w:sz w:val="14"/>
        </w:rPr>
        <w:t>Natural</w:t>
      </w:r>
      <w:r w:rsidRPr="00950C81">
        <w:rPr>
          <w:color w:val="231F20"/>
          <w:spacing w:val="-35"/>
          <w:w w:val="90"/>
          <w:sz w:val="14"/>
        </w:rPr>
        <w:t xml:space="preserve"> </w:t>
      </w:r>
      <w:r w:rsidRPr="00950C81">
        <w:rPr>
          <w:color w:val="231F20"/>
          <w:w w:val="90"/>
          <w:sz w:val="14"/>
        </w:rPr>
        <w:t>history</w:t>
      </w:r>
      <w:r w:rsidRPr="00950C81">
        <w:rPr>
          <w:color w:val="231F20"/>
          <w:spacing w:val="-34"/>
          <w:w w:val="90"/>
          <w:sz w:val="14"/>
        </w:rPr>
        <w:t xml:space="preserve"> </w:t>
      </w:r>
      <w:r w:rsidRPr="00950C81">
        <w:rPr>
          <w:color w:val="231F20"/>
          <w:w w:val="90"/>
          <w:sz w:val="14"/>
        </w:rPr>
        <w:t>of</w:t>
      </w:r>
      <w:r w:rsidRPr="00950C81">
        <w:rPr>
          <w:color w:val="231F20"/>
          <w:spacing w:val="-34"/>
          <w:w w:val="90"/>
          <w:sz w:val="14"/>
        </w:rPr>
        <w:t xml:space="preserve"> </w:t>
      </w:r>
      <w:r w:rsidRPr="00950C81">
        <w:rPr>
          <w:color w:val="231F20"/>
          <w:w w:val="90"/>
          <w:sz w:val="14"/>
        </w:rPr>
        <w:t>very</w:t>
      </w:r>
      <w:r w:rsidRPr="00950C81">
        <w:rPr>
          <w:color w:val="231F20"/>
          <w:spacing w:val="-35"/>
          <w:w w:val="90"/>
          <w:sz w:val="14"/>
        </w:rPr>
        <w:t xml:space="preserve"> </w:t>
      </w:r>
      <w:r w:rsidRPr="00950C81">
        <w:rPr>
          <w:color w:val="231F20"/>
          <w:w w:val="90"/>
          <w:sz w:val="14"/>
        </w:rPr>
        <w:t>severe</w:t>
      </w:r>
      <w:r w:rsidRPr="00950C81">
        <w:rPr>
          <w:color w:val="231F20"/>
          <w:spacing w:val="-34"/>
          <w:w w:val="90"/>
          <w:sz w:val="14"/>
        </w:rPr>
        <w:t xml:space="preserve"> </w:t>
      </w:r>
      <w:r w:rsidRPr="00950C81">
        <w:rPr>
          <w:color w:val="231F20"/>
          <w:w w:val="90"/>
          <w:sz w:val="14"/>
        </w:rPr>
        <w:t>aortic</w:t>
      </w:r>
      <w:r w:rsidRPr="00950C81">
        <w:rPr>
          <w:color w:val="231F20"/>
          <w:spacing w:val="-34"/>
          <w:w w:val="90"/>
          <w:sz w:val="14"/>
        </w:rPr>
        <w:t xml:space="preserve"> </w:t>
      </w:r>
      <w:r w:rsidRPr="00950C81">
        <w:rPr>
          <w:color w:val="231F20"/>
          <w:w w:val="90"/>
          <w:sz w:val="14"/>
        </w:rPr>
        <w:t xml:space="preserve">stenosis. </w:t>
      </w:r>
      <w:r w:rsidRPr="00950C81">
        <w:rPr>
          <w:rFonts w:ascii="Calibri"/>
          <w:i/>
          <w:color w:val="231F20"/>
          <w:w w:val="80"/>
          <w:sz w:val="14"/>
        </w:rPr>
        <w:t>Circulation</w:t>
      </w:r>
      <w:r w:rsidRPr="00950C81">
        <w:rPr>
          <w:color w:val="231F20"/>
          <w:w w:val="80"/>
          <w:sz w:val="14"/>
        </w:rPr>
        <w:t>.</w:t>
      </w:r>
      <w:r w:rsidRPr="00950C81">
        <w:rPr>
          <w:color w:val="231F20"/>
          <w:spacing w:val="-24"/>
          <w:w w:val="80"/>
          <w:sz w:val="14"/>
        </w:rPr>
        <w:t xml:space="preserve"> </w:t>
      </w:r>
      <w:r w:rsidRPr="00950C81">
        <w:rPr>
          <w:color w:val="231F20"/>
          <w:w w:val="80"/>
          <w:sz w:val="14"/>
        </w:rPr>
        <w:t>2010;121(1):151-156.</w:t>
      </w:r>
      <w:r w:rsidRPr="00950C81">
        <w:rPr>
          <w:color w:val="231F20"/>
          <w:spacing w:val="-23"/>
          <w:w w:val="80"/>
          <w:sz w:val="14"/>
        </w:rPr>
        <w:t xml:space="preserve"> </w:t>
      </w:r>
      <w:r w:rsidRPr="00950C81">
        <w:rPr>
          <w:color w:val="231F20"/>
          <w:w w:val="80"/>
          <w:sz w:val="14"/>
        </w:rPr>
        <w:t>doi:</w:t>
      </w:r>
      <w:hyperlink r:id="rId28">
        <w:r w:rsidRPr="00950C81">
          <w:rPr>
            <w:color w:val="3A53A4"/>
            <w:w w:val="80"/>
            <w:sz w:val="14"/>
          </w:rPr>
          <w:t>10.1161</w:t>
        </w:r>
      </w:hyperlink>
      <w:hyperlink r:id="rId29">
        <w:r w:rsidRPr="00950C81">
          <w:rPr>
            <w:color w:val="3A53A4"/>
            <w:w w:val="95"/>
            <w:sz w:val="14"/>
          </w:rPr>
          <w:t>/CIRCULATIONAHA.109.894170</w:t>
        </w:r>
      </w:hyperlink>
    </w:p>
    <w:p w:rsidR="00950C81" w:rsidRDefault="00950C81" w:rsidP="003E5FAD">
      <w:pPr>
        <w:pStyle w:val="Paragraphedeliste"/>
        <w:numPr>
          <w:ilvl w:val="0"/>
          <w:numId w:val="1"/>
        </w:numPr>
        <w:tabs>
          <w:tab w:val="left" w:pos="567"/>
        </w:tabs>
        <w:spacing w:before="60" w:line="163" w:lineRule="exact"/>
        <w:ind w:left="567" w:right="135" w:hanging="283"/>
        <w:jc w:val="both"/>
        <w:rPr>
          <w:color w:val="3A53A4"/>
          <w:w w:val="95"/>
          <w:sz w:val="14"/>
        </w:rPr>
      </w:pPr>
      <w:r w:rsidRPr="00950C81">
        <w:rPr>
          <w:color w:val="231F20"/>
          <w:w w:val="85"/>
          <w:sz w:val="14"/>
          <w:lang w:val="fr-CA"/>
        </w:rPr>
        <w:t>Pellika PA, Sarano</w:t>
      </w:r>
      <w:r w:rsidRPr="00950C81">
        <w:rPr>
          <w:color w:val="231F20"/>
          <w:spacing w:val="-27"/>
          <w:w w:val="85"/>
          <w:sz w:val="14"/>
          <w:lang w:val="fr-CA"/>
        </w:rPr>
        <w:t xml:space="preserve"> </w:t>
      </w:r>
      <w:r w:rsidRPr="00950C81">
        <w:rPr>
          <w:color w:val="231F20"/>
          <w:w w:val="85"/>
          <w:sz w:val="14"/>
          <w:lang w:val="fr-CA"/>
        </w:rPr>
        <w:t>ME,</w:t>
      </w:r>
      <w:r w:rsidRPr="00950C81">
        <w:rPr>
          <w:color w:val="231F20"/>
          <w:spacing w:val="-26"/>
          <w:w w:val="85"/>
          <w:sz w:val="14"/>
          <w:lang w:val="fr-CA"/>
        </w:rPr>
        <w:t xml:space="preserve"> </w:t>
      </w:r>
      <w:r w:rsidRPr="00950C81">
        <w:rPr>
          <w:color w:val="231F20"/>
          <w:w w:val="85"/>
          <w:sz w:val="14"/>
          <w:lang w:val="fr-CA"/>
        </w:rPr>
        <w:t>Nishimura</w:t>
      </w:r>
      <w:r w:rsidRPr="00950C81">
        <w:rPr>
          <w:color w:val="231F20"/>
          <w:spacing w:val="-27"/>
          <w:w w:val="85"/>
          <w:sz w:val="14"/>
          <w:lang w:val="fr-CA"/>
        </w:rPr>
        <w:t xml:space="preserve"> </w:t>
      </w:r>
      <w:r w:rsidRPr="00950C81">
        <w:rPr>
          <w:color w:val="231F20"/>
          <w:w w:val="85"/>
          <w:sz w:val="14"/>
          <w:lang w:val="fr-CA"/>
        </w:rPr>
        <w:t>RA,</w:t>
      </w:r>
      <w:r w:rsidRPr="00950C81">
        <w:rPr>
          <w:color w:val="231F20"/>
          <w:spacing w:val="-27"/>
          <w:w w:val="85"/>
          <w:sz w:val="14"/>
          <w:lang w:val="fr-CA"/>
        </w:rPr>
        <w:t xml:space="preserve"> </w:t>
      </w:r>
      <w:r w:rsidRPr="00950C81">
        <w:rPr>
          <w:color w:val="231F20"/>
          <w:w w:val="85"/>
          <w:sz w:val="14"/>
          <w:lang w:val="fr-CA"/>
        </w:rPr>
        <w:t>et</w:t>
      </w:r>
      <w:r w:rsidRPr="00950C81">
        <w:rPr>
          <w:color w:val="231F20"/>
          <w:spacing w:val="-26"/>
          <w:w w:val="85"/>
          <w:sz w:val="14"/>
          <w:lang w:val="fr-CA"/>
        </w:rPr>
        <w:t xml:space="preserve"> </w:t>
      </w:r>
      <w:r w:rsidRPr="00950C81">
        <w:rPr>
          <w:color w:val="231F20"/>
          <w:spacing w:val="-4"/>
          <w:w w:val="85"/>
          <w:sz w:val="14"/>
          <w:lang w:val="fr-CA"/>
        </w:rPr>
        <w:t xml:space="preserve">al. </w:t>
      </w:r>
      <w:r w:rsidRPr="00950C81">
        <w:rPr>
          <w:color w:val="231F20"/>
          <w:w w:val="90"/>
          <w:sz w:val="14"/>
        </w:rPr>
        <w:t>Outcome</w:t>
      </w:r>
      <w:r w:rsidRPr="00950C81">
        <w:rPr>
          <w:color w:val="231F20"/>
          <w:spacing w:val="-32"/>
          <w:w w:val="90"/>
          <w:sz w:val="14"/>
        </w:rPr>
        <w:t xml:space="preserve"> </w:t>
      </w:r>
      <w:r w:rsidRPr="00950C81">
        <w:rPr>
          <w:color w:val="231F20"/>
          <w:w w:val="90"/>
          <w:sz w:val="14"/>
        </w:rPr>
        <w:t>of</w:t>
      </w:r>
      <w:r w:rsidRPr="00950C81">
        <w:rPr>
          <w:color w:val="231F20"/>
          <w:spacing w:val="-31"/>
          <w:w w:val="90"/>
          <w:sz w:val="14"/>
        </w:rPr>
        <w:t xml:space="preserve"> </w:t>
      </w:r>
      <w:r w:rsidRPr="00950C81">
        <w:rPr>
          <w:color w:val="231F20"/>
          <w:w w:val="90"/>
          <w:sz w:val="14"/>
        </w:rPr>
        <w:t>622</w:t>
      </w:r>
      <w:r w:rsidRPr="00950C81">
        <w:rPr>
          <w:color w:val="231F20"/>
          <w:spacing w:val="-31"/>
          <w:w w:val="90"/>
          <w:sz w:val="14"/>
        </w:rPr>
        <w:t xml:space="preserve"> </w:t>
      </w:r>
      <w:r w:rsidRPr="00950C81">
        <w:rPr>
          <w:color w:val="231F20"/>
          <w:w w:val="90"/>
          <w:sz w:val="14"/>
        </w:rPr>
        <w:t>adults</w:t>
      </w:r>
      <w:r w:rsidRPr="00950C81">
        <w:rPr>
          <w:color w:val="231F20"/>
          <w:spacing w:val="-32"/>
          <w:w w:val="90"/>
          <w:sz w:val="14"/>
        </w:rPr>
        <w:t xml:space="preserve"> </w:t>
      </w:r>
      <w:r w:rsidRPr="00950C81">
        <w:rPr>
          <w:color w:val="231F20"/>
          <w:w w:val="90"/>
          <w:sz w:val="14"/>
        </w:rPr>
        <w:t>with</w:t>
      </w:r>
      <w:r w:rsidRPr="00950C81">
        <w:rPr>
          <w:color w:val="231F20"/>
          <w:spacing w:val="-31"/>
          <w:w w:val="90"/>
          <w:sz w:val="14"/>
        </w:rPr>
        <w:t xml:space="preserve"> </w:t>
      </w:r>
      <w:r w:rsidRPr="00950C81">
        <w:rPr>
          <w:color w:val="231F20"/>
          <w:w w:val="90"/>
          <w:sz w:val="14"/>
        </w:rPr>
        <w:t xml:space="preserve">asymptomatic, </w:t>
      </w:r>
      <w:r w:rsidRPr="00950C81">
        <w:rPr>
          <w:color w:val="231F20"/>
          <w:w w:val="85"/>
          <w:sz w:val="14"/>
        </w:rPr>
        <w:t>hemodynamically</w:t>
      </w:r>
      <w:r w:rsidRPr="00950C81">
        <w:rPr>
          <w:color w:val="231F20"/>
          <w:spacing w:val="-31"/>
          <w:w w:val="85"/>
          <w:sz w:val="14"/>
        </w:rPr>
        <w:t xml:space="preserve"> </w:t>
      </w:r>
      <w:r w:rsidRPr="00950C81">
        <w:rPr>
          <w:color w:val="231F20"/>
          <w:w w:val="85"/>
          <w:sz w:val="14"/>
        </w:rPr>
        <w:t>significant</w:t>
      </w:r>
      <w:r w:rsidRPr="00950C81">
        <w:rPr>
          <w:color w:val="231F20"/>
          <w:spacing w:val="-31"/>
          <w:w w:val="85"/>
          <w:sz w:val="14"/>
        </w:rPr>
        <w:t xml:space="preserve"> </w:t>
      </w:r>
      <w:r w:rsidRPr="00950C81">
        <w:rPr>
          <w:color w:val="231F20"/>
          <w:w w:val="85"/>
          <w:sz w:val="14"/>
        </w:rPr>
        <w:t>aortic</w:t>
      </w:r>
      <w:r w:rsidRPr="00950C81">
        <w:rPr>
          <w:color w:val="231F20"/>
          <w:spacing w:val="-31"/>
          <w:w w:val="85"/>
          <w:sz w:val="14"/>
        </w:rPr>
        <w:t xml:space="preserve"> </w:t>
      </w:r>
      <w:r w:rsidRPr="00950C81">
        <w:rPr>
          <w:color w:val="231F20"/>
          <w:w w:val="85"/>
          <w:sz w:val="14"/>
        </w:rPr>
        <w:t>stenosis</w:t>
      </w:r>
      <w:r w:rsidRPr="00950C81">
        <w:rPr>
          <w:color w:val="231F20"/>
          <w:spacing w:val="-31"/>
          <w:w w:val="85"/>
          <w:sz w:val="14"/>
        </w:rPr>
        <w:t xml:space="preserve"> </w:t>
      </w:r>
      <w:r w:rsidRPr="00950C81">
        <w:rPr>
          <w:color w:val="231F20"/>
          <w:spacing w:val="-4"/>
          <w:w w:val="85"/>
          <w:sz w:val="14"/>
        </w:rPr>
        <w:t xml:space="preserve">during </w:t>
      </w:r>
      <w:r w:rsidRPr="00950C81">
        <w:rPr>
          <w:color w:val="231F20"/>
          <w:w w:val="85"/>
          <w:sz w:val="14"/>
        </w:rPr>
        <w:t xml:space="preserve">prolonged follow-up. </w:t>
      </w:r>
      <w:r w:rsidRPr="00950C81">
        <w:rPr>
          <w:rFonts w:ascii="Calibri"/>
          <w:i/>
          <w:color w:val="231F20"/>
          <w:w w:val="85"/>
          <w:sz w:val="14"/>
          <w:lang w:val="fr-CA"/>
        </w:rPr>
        <w:t>Circulation</w:t>
      </w:r>
      <w:r w:rsidRPr="00950C81">
        <w:rPr>
          <w:color w:val="231F20"/>
          <w:w w:val="85"/>
          <w:sz w:val="14"/>
          <w:lang w:val="fr-CA"/>
        </w:rPr>
        <w:t xml:space="preserve">. 2005;111(24): </w:t>
      </w:r>
      <w:r w:rsidRPr="00950C81">
        <w:rPr>
          <w:color w:val="231F20"/>
          <w:w w:val="80"/>
          <w:sz w:val="14"/>
          <w:lang w:val="fr-CA"/>
        </w:rPr>
        <w:t>3290-3295.</w:t>
      </w:r>
      <w:r w:rsidRPr="00950C81">
        <w:rPr>
          <w:color w:val="231F20"/>
          <w:spacing w:val="-18"/>
          <w:w w:val="80"/>
          <w:sz w:val="14"/>
          <w:lang w:val="fr-CA"/>
        </w:rPr>
        <w:t xml:space="preserve"> </w:t>
      </w:r>
      <w:r w:rsidRPr="00950C81">
        <w:rPr>
          <w:color w:val="231F20"/>
          <w:w w:val="80"/>
          <w:sz w:val="14"/>
          <w:lang w:val="fr-CA"/>
        </w:rPr>
        <w:t>doi:</w:t>
      </w:r>
      <w:hyperlink r:id="rId30">
        <w:r w:rsidRPr="00950C81">
          <w:rPr>
            <w:color w:val="3A53A4"/>
            <w:w w:val="80"/>
            <w:sz w:val="14"/>
            <w:lang w:val="fr-CA"/>
          </w:rPr>
          <w:t>10</w:t>
        </w:r>
        <w:r w:rsidRPr="00950C81">
          <w:rPr>
            <w:color w:val="231F20"/>
            <w:w w:val="90"/>
            <w:sz w:val="14"/>
            <w:lang w:val="fr-CA"/>
          </w:rPr>
          <w:t xml:space="preserve"> Lancellotti</w:t>
        </w:r>
        <w:r w:rsidRPr="00950C81">
          <w:rPr>
            <w:color w:val="231F20"/>
            <w:spacing w:val="-32"/>
            <w:w w:val="90"/>
            <w:sz w:val="14"/>
            <w:lang w:val="fr-CA"/>
          </w:rPr>
          <w:t xml:space="preserve"> </w:t>
        </w:r>
        <w:r w:rsidRPr="00950C81">
          <w:rPr>
            <w:color w:val="231F20"/>
            <w:spacing w:val="-8"/>
            <w:w w:val="90"/>
            <w:sz w:val="14"/>
            <w:lang w:val="fr-CA"/>
          </w:rPr>
          <w:t>P,</w:t>
        </w:r>
        <w:r w:rsidRPr="00950C81">
          <w:rPr>
            <w:color w:val="231F20"/>
            <w:spacing w:val="-31"/>
            <w:w w:val="90"/>
            <w:sz w:val="14"/>
            <w:lang w:val="fr-CA"/>
          </w:rPr>
          <w:t xml:space="preserve"> </w:t>
        </w:r>
        <w:r w:rsidRPr="00950C81">
          <w:rPr>
            <w:color w:val="231F20"/>
            <w:w w:val="90"/>
            <w:sz w:val="14"/>
            <w:lang w:val="fr-CA"/>
          </w:rPr>
          <w:t>Magne</w:t>
        </w:r>
        <w:r w:rsidRPr="00950C81">
          <w:rPr>
            <w:color w:val="231F20"/>
            <w:spacing w:val="-31"/>
            <w:w w:val="90"/>
            <w:sz w:val="14"/>
            <w:lang w:val="fr-CA"/>
          </w:rPr>
          <w:t xml:space="preserve"> </w:t>
        </w:r>
        <w:r w:rsidRPr="00950C81">
          <w:rPr>
            <w:color w:val="231F20"/>
            <w:spacing w:val="-3"/>
            <w:w w:val="90"/>
            <w:sz w:val="14"/>
            <w:lang w:val="fr-CA"/>
          </w:rPr>
          <w:t>J,</w:t>
        </w:r>
        <w:r w:rsidRPr="00950C81">
          <w:rPr>
            <w:color w:val="231F20"/>
            <w:spacing w:val="-31"/>
            <w:w w:val="90"/>
            <w:sz w:val="14"/>
            <w:lang w:val="fr-CA"/>
          </w:rPr>
          <w:t xml:space="preserve"> </w:t>
        </w:r>
        <w:r w:rsidRPr="00950C81">
          <w:rPr>
            <w:color w:val="231F20"/>
            <w:w w:val="90"/>
            <w:sz w:val="14"/>
            <w:lang w:val="fr-CA"/>
          </w:rPr>
          <w:t>Donal</w:t>
        </w:r>
        <w:r w:rsidRPr="00950C81">
          <w:rPr>
            <w:color w:val="231F20"/>
            <w:spacing w:val="-31"/>
            <w:w w:val="90"/>
            <w:sz w:val="14"/>
            <w:lang w:val="fr-CA"/>
          </w:rPr>
          <w:t xml:space="preserve"> </w:t>
        </w:r>
        <w:r w:rsidRPr="00950C81">
          <w:rPr>
            <w:color w:val="231F20"/>
            <w:w w:val="90"/>
            <w:sz w:val="14"/>
            <w:lang w:val="fr-CA"/>
          </w:rPr>
          <w:t>E,</w:t>
        </w:r>
        <w:r w:rsidRPr="00950C81">
          <w:rPr>
            <w:color w:val="231F20"/>
            <w:spacing w:val="-31"/>
            <w:w w:val="90"/>
            <w:sz w:val="14"/>
            <w:lang w:val="fr-CA"/>
          </w:rPr>
          <w:t xml:space="preserve"> </w:t>
        </w:r>
        <w:r w:rsidRPr="00950C81">
          <w:rPr>
            <w:color w:val="231F20"/>
            <w:w w:val="90"/>
            <w:sz w:val="14"/>
            <w:lang w:val="fr-CA"/>
          </w:rPr>
          <w:t>et</w:t>
        </w:r>
        <w:r w:rsidRPr="00950C81">
          <w:rPr>
            <w:color w:val="231F20"/>
            <w:spacing w:val="-31"/>
            <w:w w:val="90"/>
            <w:sz w:val="14"/>
            <w:lang w:val="fr-CA"/>
          </w:rPr>
          <w:t xml:space="preserve"> </w:t>
        </w:r>
        <w:r w:rsidRPr="00950C81">
          <w:rPr>
            <w:color w:val="231F20"/>
            <w:w w:val="90"/>
            <w:sz w:val="14"/>
            <w:lang w:val="fr-CA"/>
          </w:rPr>
          <w:t>al.</w:t>
        </w:r>
        <w:r w:rsidRPr="00950C81">
          <w:rPr>
            <w:color w:val="231F20"/>
            <w:spacing w:val="-31"/>
            <w:w w:val="90"/>
            <w:sz w:val="14"/>
            <w:lang w:val="fr-CA"/>
          </w:rPr>
          <w:t xml:space="preserve"> </w:t>
        </w:r>
        <w:r>
          <w:rPr>
            <w:color w:val="231F20"/>
            <w:w w:val="90"/>
            <w:sz w:val="14"/>
          </w:rPr>
          <w:t xml:space="preserve">Clinical </w:t>
        </w:r>
        <w:r>
          <w:rPr>
            <w:color w:val="231F20"/>
            <w:w w:val="85"/>
            <w:sz w:val="14"/>
          </w:rPr>
          <w:t>outcome</w:t>
        </w:r>
        <w:r>
          <w:rPr>
            <w:color w:val="231F20"/>
            <w:spacing w:val="-25"/>
            <w:w w:val="85"/>
            <w:sz w:val="14"/>
          </w:rPr>
          <w:t xml:space="preserve"> </w:t>
        </w:r>
        <w:r>
          <w:rPr>
            <w:color w:val="231F20"/>
            <w:w w:val="85"/>
            <w:sz w:val="14"/>
          </w:rPr>
          <w:t>in</w:t>
        </w:r>
        <w:r>
          <w:rPr>
            <w:color w:val="231F20"/>
            <w:spacing w:val="-24"/>
            <w:w w:val="85"/>
            <w:sz w:val="14"/>
          </w:rPr>
          <w:t xml:space="preserve"> </w:t>
        </w:r>
        <w:r>
          <w:rPr>
            <w:color w:val="231F20"/>
            <w:w w:val="85"/>
            <w:sz w:val="14"/>
          </w:rPr>
          <w:t>asymptomatic</w:t>
        </w:r>
        <w:r>
          <w:rPr>
            <w:color w:val="231F20"/>
            <w:spacing w:val="-24"/>
            <w:w w:val="85"/>
            <w:sz w:val="14"/>
          </w:rPr>
          <w:t xml:space="preserve"> </w:t>
        </w:r>
        <w:r>
          <w:rPr>
            <w:color w:val="231F20"/>
            <w:w w:val="85"/>
            <w:sz w:val="14"/>
          </w:rPr>
          <w:t>severe</w:t>
        </w:r>
        <w:r>
          <w:rPr>
            <w:color w:val="231F20"/>
            <w:spacing w:val="-24"/>
            <w:w w:val="85"/>
            <w:sz w:val="14"/>
          </w:rPr>
          <w:t xml:space="preserve"> </w:t>
        </w:r>
        <w:r>
          <w:rPr>
            <w:color w:val="231F20"/>
            <w:w w:val="85"/>
            <w:sz w:val="14"/>
          </w:rPr>
          <w:t>aortic</w:t>
        </w:r>
        <w:r>
          <w:rPr>
            <w:color w:val="231F20"/>
            <w:spacing w:val="-24"/>
            <w:w w:val="85"/>
            <w:sz w:val="14"/>
          </w:rPr>
          <w:t xml:space="preserve"> </w:t>
        </w:r>
        <w:r>
          <w:rPr>
            <w:color w:val="231F20"/>
            <w:w w:val="85"/>
            <w:sz w:val="14"/>
          </w:rPr>
          <w:t xml:space="preserve">stenosis: </w:t>
        </w:r>
        <w:r>
          <w:rPr>
            <w:color w:val="231F20"/>
            <w:w w:val="90"/>
            <w:sz w:val="14"/>
          </w:rPr>
          <w:t>insights</w:t>
        </w:r>
        <w:r>
          <w:rPr>
            <w:color w:val="231F20"/>
            <w:spacing w:val="-31"/>
            <w:w w:val="90"/>
            <w:sz w:val="14"/>
          </w:rPr>
          <w:t xml:space="preserve"> </w:t>
        </w:r>
        <w:r>
          <w:rPr>
            <w:color w:val="231F20"/>
            <w:w w:val="90"/>
            <w:sz w:val="14"/>
          </w:rPr>
          <w:t>from</w:t>
        </w:r>
        <w:r>
          <w:rPr>
            <w:color w:val="231F20"/>
            <w:spacing w:val="-30"/>
            <w:w w:val="90"/>
            <w:sz w:val="14"/>
          </w:rPr>
          <w:t xml:space="preserve"> </w:t>
        </w:r>
        <w:r>
          <w:rPr>
            <w:color w:val="231F20"/>
            <w:w w:val="90"/>
            <w:sz w:val="14"/>
          </w:rPr>
          <w:t>the</w:t>
        </w:r>
        <w:r>
          <w:rPr>
            <w:color w:val="231F20"/>
            <w:spacing w:val="-31"/>
            <w:w w:val="90"/>
            <w:sz w:val="14"/>
          </w:rPr>
          <w:t xml:space="preserve"> </w:t>
        </w:r>
        <w:r>
          <w:rPr>
            <w:color w:val="231F20"/>
            <w:w w:val="90"/>
            <w:sz w:val="14"/>
          </w:rPr>
          <w:t>new</w:t>
        </w:r>
        <w:r>
          <w:rPr>
            <w:color w:val="231F20"/>
            <w:spacing w:val="-30"/>
            <w:w w:val="90"/>
            <w:sz w:val="14"/>
          </w:rPr>
          <w:t xml:space="preserve"> </w:t>
        </w:r>
        <w:r>
          <w:rPr>
            <w:color w:val="231F20"/>
            <w:w w:val="90"/>
            <w:sz w:val="14"/>
          </w:rPr>
          <w:t>proposed</w:t>
        </w:r>
        <w:r>
          <w:rPr>
            <w:color w:val="231F20"/>
            <w:spacing w:val="-30"/>
            <w:w w:val="90"/>
            <w:sz w:val="14"/>
          </w:rPr>
          <w:t xml:space="preserve"> </w:t>
        </w:r>
        <w:r>
          <w:rPr>
            <w:color w:val="231F20"/>
            <w:w w:val="90"/>
            <w:sz w:val="14"/>
          </w:rPr>
          <w:t>aortic</w:t>
        </w:r>
        <w:r>
          <w:rPr>
            <w:color w:val="231F20"/>
            <w:spacing w:val="-31"/>
            <w:w w:val="90"/>
            <w:sz w:val="14"/>
          </w:rPr>
          <w:t xml:space="preserve"> </w:t>
        </w:r>
        <w:r>
          <w:rPr>
            <w:color w:val="231F20"/>
            <w:w w:val="90"/>
            <w:sz w:val="14"/>
          </w:rPr>
          <w:t xml:space="preserve">stenosis </w:t>
        </w:r>
        <w:r>
          <w:rPr>
            <w:color w:val="231F20"/>
            <w:w w:val="85"/>
            <w:sz w:val="14"/>
          </w:rPr>
          <w:t>grading</w:t>
        </w:r>
        <w:r>
          <w:rPr>
            <w:color w:val="231F20"/>
            <w:spacing w:val="-18"/>
            <w:w w:val="85"/>
            <w:sz w:val="14"/>
          </w:rPr>
          <w:t xml:space="preserve"> </w:t>
        </w:r>
        <w:r>
          <w:rPr>
            <w:color w:val="231F20"/>
            <w:w w:val="85"/>
            <w:sz w:val="14"/>
          </w:rPr>
          <w:t>classification.</w:t>
        </w:r>
        <w:r>
          <w:rPr>
            <w:color w:val="231F20"/>
            <w:spacing w:val="-18"/>
            <w:w w:val="85"/>
            <w:sz w:val="14"/>
          </w:rPr>
          <w:t xml:space="preserve"> </w:t>
        </w:r>
        <w:r>
          <w:rPr>
            <w:rFonts w:ascii="Calibri"/>
            <w:i/>
            <w:color w:val="231F20"/>
            <w:w w:val="85"/>
            <w:sz w:val="14"/>
          </w:rPr>
          <w:t>J</w:t>
        </w:r>
        <w:r>
          <w:rPr>
            <w:rFonts w:ascii="Calibri"/>
            <w:i/>
            <w:color w:val="231F20"/>
            <w:spacing w:val="-2"/>
            <w:w w:val="85"/>
            <w:sz w:val="14"/>
          </w:rPr>
          <w:t xml:space="preserve"> </w:t>
        </w:r>
        <w:r>
          <w:rPr>
            <w:rFonts w:ascii="Calibri"/>
            <w:i/>
            <w:color w:val="231F20"/>
            <w:w w:val="85"/>
            <w:sz w:val="14"/>
          </w:rPr>
          <w:t>Am</w:t>
        </w:r>
        <w:r>
          <w:rPr>
            <w:rFonts w:ascii="Calibri"/>
            <w:i/>
            <w:color w:val="231F20"/>
            <w:spacing w:val="-2"/>
            <w:w w:val="85"/>
            <w:sz w:val="14"/>
          </w:rPr>
          <w:t xml:space="preserve"> </w:t>
        </w:r>
        <w:r>
          <w:rPr>
            <w:rFonts w:ascii="Calibri"/>
            <w:i/>
            <w:color w:val="231F20"/>
            <w:w w:val="85"/>
            <w:sz w:val="14"/>
          </w:rPr>
          <w:t>Coll</w:t>
        </w:r>
        <w:r>
          <w:rPr>
            <w:rFonts w:ascii="Calibri"/>
            <w:i/>
            <w:color w:val="231F20"/>
            <w:spacing w:val="-2"/>
            <w:w w:val="85"/>
            <w:sz w:val="14"/>
          </w:rPr>
          <w:t xml:space="preserve"> </w:t>
        </w:r>
        <w:r>
          <w:rPr>
            <w:rFonts w:ascii="Calibri"/>
            <w:i/>
            <w:color w:val="231F20"/>
            <w:w w:val="85"/>
            <w:sz w:val="14"/>
          </w:rPr>
          <w:t>Cardiol</w:t>
        </w:r>
        <w:r>
          <w:rPr>
            <w:color w:val="231F20"/>
            <w:w w:val="85"/>
            <w:sz w:val="14"/>
          </w:rPr>
          <w:t>.</w:t>
        </w:r>
        <w:r>
          <w:rPr>
            <w:color w:val="231F20"/>
            <w:spacing w:val="-18"/>
            <w:w w:val="85"/>
            <w:sz w:val="14"/>
          </w:rPr>
          <w:t xml:space="preserve"> </w:t>
        </w:r>
        <w:r>
          <w:rPr>
            <w:color w:val="231F20"/>
            <w:w w:val="85"/>
            <w:sz w:val="14"/>
          </w:rPr>
          <w:t xml:space="preserve">2012;59(3): </w:t>
        </w:r>
        <w:r>
          <w:rPr>
            <w:color w:val="231F20"/>
            <w:w w:val="90"/>
            <w:sz w:val="14"/>
          </w:rPr>
          <w:t>235-243.</w:t>
        </w:r>
        <w:r>
          <w:rPr>
            <w:color w:val="231F20"/>
            <w:spacing w:val="-33"/>
            <w:w w:val="90"/>
            <w:sz w:val="14"/>
          </w:rPr>
          <w:t xml:space="preserve">  </w:t>
        </w:r>
        <w:r>
          <w:rPr>
            <w:color w:val="231F20"/>
            <w:w w:val="90"/>
            <w:sz w:val="14"/>
          </w:rPr>
          <w:t>doi:</w:t>
        </w:r>
        <w:hyperlink r:id="rId31">
          <w:r>
            <w:rPr>
              <w:color w:val="3A53A4"/>
              <w:w w:val="90"/>
              <w:sz w:val="14"/>
            </w:rPr>
            <w:t>10.1016/j.jacc.2011.08.072</w:t>
          </w:r>
        </w:hyperlink>
        <w:r w:rsidRPr="00950C81">
          <w:rPr>
            <w:color w:val="3A53A4"/>
            <w:w w:val="80"/>
            <w:sz w:val="14"/>
          </w:rPr>
          <w:t>.1161/CIRCULATIONAHA.104</w:t>
        </w:r>
      </w:hyperlink>
      <w:hyperlink r:id="rId32">
        <w:r w:rsidRPr="00950C81">
          <w:rPr>
            <w:color w:val="3A53A4"/>
            <w:w w:val="95"/>
            <w:sz w:val="14"/>
          </w:rPr>
          <w:t>495903</w:t>
        </w:r>
      </w:hyperlink>
    </w:p>
    <w:p w:rsidR="00950C81" w:rsidRDefault="00950C81" w:rsidP="003E5FAD">
      <w:pPr>
        <w:pStyle w:val="Paragraphedeliste"/>
        <w:tabs>
          <w:tab w:val="left" w:pos="567"/>
        </w:tabs>
        <w:spacing w:line="249" w:lineRule="auto"/>
        <w:ind w:left="567" w:right="135" w:hanging="283"/>
        <w:jc w:val="both"/>
        <w:rPr>
          <w:color w:val="3A53A4"/>
          <w:w w:val="90"/>
          <w:sz w:val="14"/>
        </w:rPr>
      </w:pPr>
      <w:r>
        <w:rPr>
          <w:color w:val="231F20"/>
          <w:w w:val="90"/>
          <w:sz w:val="14"/>
          <w:lang w:val="fr-CA"/>
        </w:rPr>
        <w:t>16.</w:t>
      </w:r>
      <w:r w:rsidR="003E5FAD">
        <w:rPr>
          <w:color w:val="231F20"/>
          <w:w w:val="90"/>
          <w:sz w:val="14"/>
          <w:lang w:val="fr-CA"/>
        </w:rPr>
        <w:tab/>
      </w:r>
      <w:r w:rsidRPr="001230C8">
        <w:rPr>
          <w:color w:val="231F20"/>
          <w:w w:val="90"/>
          <w:sz w:val="14"/>
          <w:lang w:val="fr-CA"/>
        </w:rPr>
        <w:t>Lancellotti</w:t>
      </w:r>
      <w:r w:rsidRPr="001230C8">
        <w:rPr>
          <w:color w:val="231F20"/>
          <w:spacing w:val="-32"/>
          <w:w w:val="90"/>
          <w:sz w:val="14"/>
          <w:lang w:val="fr-CA"/>
        </w:rPr>
        <w:t xml:space="preserve"> </w:t>
      </w:r>
      <w:r w:rsidRPr="001230C8">
        <w:rPr>
          <w:color w:val="231F20"/>
          <w:spacing w:val="-8"/>
          <w:w w:val="90"/>
          <w:sz w:val="14"/>
          <w:lang w:val="fr-CA"/>
        </w:rPr>
        <w:t>P,</w:t>
      </w:r>
      <w:r w:rsidRPr="001230C8">
        <w:rPr>
          <w:color w:val="231F20"/>
          <w:spacing w:val="-31"/>
          <w:w w:val="90"/>
          <w:sz w:val="14"/>
          <w:lang w:val="fr-CA"/>
        </w:rPr>
        <w:t xml:space="preserve"> </w:t>
      </w:r>
      <w:r w:rsidRPr="001230C8">
        <w:rPr>
          <w:color w:val="231F20"/>
          <w:w w:val="90"/>
          <w:sz w:val="14"/>
          <w:lang w:val="fr-CA"/>
        </w:rPr>
        <w:t>Magne</w:t>
      </w:r>
      <w:r w:rsidRPr="001230C8">
        <w:rPr>
          <w:color w:val="231F20"/>
          <w:spacing w:val="-31"/>
          <w:w w:val="90"/>
          <w:sz w:val="14"/>
          <w:lang w:val="fr-CA"/>
        </w:rPr>
        <w:t xml:space="preserve"> </w:t>
      </w:r>
      <w:r w:rsidRPr="001230C8">
        <w:rPr>
          <w:color w:val="231F20"/>
          <w:spacing w:val="-3"/>
          <w:w w:val="90"/>
          <w:sz w:val="14"/>
          <w:lang w:val="fr-CA"/>
        </w:rPr>
        <w:t>J,</w:t>
      </w:r>
      <w:r w:rsidRPr="001230C8">
        <w:rPr>
          <w:color w:val="231F20"/>
          <w:spacing w:val="-31"/>
          <w:w w:val="90"/>
          <w:sz w:val="14"/>
          <w:lang w:val="fr-CA"/>
        </w:rPr>
        <w:t xml:space="preserve"> </w:t>
      </w:r>
      <w:r w:rsidRPr="001230C8">
        <w:rPr>
          <w:color w:val="231F20"/>
          <w:w w:val="90"/>
          <w:sz w:val="14"/>
          <w:lang w:val="fr-CA"/>
        </w:rPr>
        <w:t>Donal</w:t>
      </w:r>
      <w:r w:rsidRPr="001230C8">
        <w:rPr>
          <w:color w:val="231F20"/>
          <w:spacing w:val="-31"/>
          <w:w w:val="90"/>
          <w:sz w:val="14"/>
          <w:lang w:val="fr-CA"/>
        </w:rPr>
        <w:t xml:space="preserve"> </w:t>
      </w:r>
      <w:r w:rsidRPr="001230C8">
        <w:rPr>
          <w:color w:val="231F20"/>
          <w:w w:val="90"/>
          <w:sz w:val="14"/>
          <w:lang w:val="fr-CA"/>
        </w:rPr>
        <w:t>E,</w:t>
      </w:r>
      <w:r w:rsidRPr="001230C8">
        <w:rPr>
          <w:color w:val="231F20"/>
          <w:spacing w:val="-31"/>
          <w:w w:val="90"/>
          <w:sz w:val="14"/>
          <w:lang w:val="fr-CA"/>
        </w:rPr>
        <w:t xml:space="preserve"> </w:t>
      </w:r>
      <w:r w:rsidRPr="001230C8">
        <w:rPr>
          <w:color w:val="231F20"/>
          <w:w w:val="90"/>
          <w:sz w:val="14"/>
          <w:lang w:val="fr-CA"/>
        </w:rPr>
        <w:t>et</w:t>
      </w:r>
      <w:r w:rsidRPr="001230C8">
        <w:rPr>
          <w:color w:val="231F20"/>
          <w:spacing w:val="-31"/>
          <w:w w:val="90"/>
          <w:sz w:val="14"/>
          <w:lang w:val="fr-CA"/>
        </w:rPr>
        <w:t xml:space="preserve"> </w:t>
      </w:r>
      <w:r w:rsidRPr="001230C8">
        <w:rPr>
          <w:color w:val="231F20"/>
          <w:w w:val="90"/>
          <w:sz w:val="14"/>
          <w:lang w:val="fr-CA"/>
        </w:rPr>
        <w:t>al.</w:t>
      </w:r>
      <w:r w:rsidRPr="001230C8">
        <w:rPr>
          <w:color w:val="231F20"/>
          <w:spacing w:val="-31"/>
          <w:w w:val="90"/>
          <w:sz w:val="14"/>
          <w:lang w:val="fr-CA"/>
        </w:rPr>
        <w:t xml:space="preserve"> </w:t>
      </w:r>
      <w:r>
        <w:rPr>
          <w:color w:val="231F20"/>
          <w:w w:val="90"/>
          <w:sz w:val="14"/>
        </w:rPr>
        <w:t xml:space="preserve">Clinical </w:t>
      </w:r>
      <w:r>
        <w:rPr>
          <w:color w:val="231F20"/>
          <w:w w:val="85"/>
          <w:sz w:val="14"/>
        </w:rPr>
        <w:t>outcome</w:t>
      </w:r>
      <w:r>
        <w:rPr>
          <w:color w:val="231F20"/>
          <w:spacing w:val="-25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in</w:t>
      </w:r>
      <w:r>
        <w:rPr>
          <w:color w:val="231F20"/>
          <w:spacing w:val="-24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asymptomatic</w:t>
      </w:r>
      <w:r>
        <w:rPr>
          <w:color w:val="231F20"/>
          <w:spacing w:val="-24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severe</w:t>
      </w:r>
      <w:r>
        <w:rPr>
          <w:color w:val="231F20"/>
          <w:spacing w:val="-24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aortic</w:t>
      </w:r>
      <w:r>
        <w:rPr>
          <w:color w:val="231F20"/>
          <w:spacing w:val="-24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 xml:space="preserve">stenosis: </w:t>
      </w:r>
      <w:r>
        <w:rPr>
          <w:color w:val="231F20"/>
          <w:w w:val="90"/>
          <w:sz w:val="14"/>
        </w:rPr>
        <w:t>insights</w:t>
      </w:r>
      <w:r>
        <w:rPr>
          <w:color w:val="231F20"/>
          <w:spacing w:val="-31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from</w:t>
      </w:r>
      <w:r>
        <w:rPr>
          <w:color w:val="231F20"/>
          <w:spacing w:val="-30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the</w:t>
      </w:r>
      <w:r>
        <w:rPr>
          <w:color w:val="231F20"/>
          <w:spacing w:val="-31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new</w:t>
      </w:r>
      <w:r>
        <w:rPr>
          <w:color w:val="231F20"/>
          <w:spacing w:val="-30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proposed</w:t>
      </w:r>
      <w:r>
        <w:rPr>
          <w:color w:val="231F20"/>
          <w:spacing w:val="-30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aortic</w:t>
      </w:r>
      <w:r>
        <w:rPr>
          <w:color w:val="231F20"/>
          <w:spacing w:val="-31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 xml:space="preserve">stenosis </w:t>
      </w:r>
      <w:r>
        <w:rPr>
          <w:color w:val="231F20"/>
          <w:w w:val="85"/>
          <w:sz w:val="14"/>
        </w:rPr>
        <w:t>grading</w:t>
      </w:r>
      <w:r>
        <w:rPr>
          <w:color w:val="231F20"/>
          <w:spacing w:val="-18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classification.</w:t>
      </w:r>
      <w:r>
        <w:rPr>
          <w:color w:val="231F20"/>
          <w:spacing w:val="-18"/>
          <w:w w:val="85"/>
          <w:sz w:val="14"/>
        </w:rPr>
        <w:t xml:space="preserve"> </w:t>
      </w:r>
      <w:r>
        <w:rPr>
          <w:rFonts w:ascii="Calibri"/>
          <w:i/>
          <w:color w:val="231F20"/>
          <w:w w:val="85"/>
          <w:sz w:val="14"/>
        </w:rPr>
        <w:t>J</w:t>
      </w:r>
      <w:r>
        <w:rPr>
          <w:rFonts w:ascii="Calibri"/>
          <w:i/>
          <w:color w:val="231F20"/>
          <w:spacing w:val="-2"/>
          <w:w w:val="85"/>
          <w:sz w:val="14"/>
        </w:rPr>
        <w:t xml:space="preserve"> </w:t>
      </w:r>
      <w:r>
        <w:rPr>
          <w:rFonts w:ascii="Calibri"/>
          <w:i/>
          <w:color w:val="231F20"/>
          <w:w w:val="85"/>
          <w:sz w:val="14"/>
        </w:rPr>
        <w:t>Am</w:t>
      </w:r>
      <w:r>
        <w:rPr>
          <w:rFonts w:ascii="Calibri"/>
          <w:i/>
          <w:color w:val="231F20"/>
          <w:spacing w:val="-2"/>
          <w:w w:val="85"/>
          <w:sz w:val="14"/>
        </w:rPr>
        <w:t xml:space="preserve"> </w:t>
      </w:r>
      <w:r>
        <w:rPr>
          <w:rFonts w:ascii="Calibri"/>
          <w:i/>
          <w:color w:val="231F20"/>
          <w:w w:val="85"/>
          <w:sz w:val="14"/>
        </w:rPr>
        <w:t>Coll</w:t>
      </w:r>
      <w:r>
        <w:rPr>
          <w:rFonts w:ascii="Calibri"/>
          <w:i/>
          <w:color w:val="231F20"/>
          <w:spacing w:val="-2"/>
          <w:w w:val="85"/>
          <w:sz w:val="14"/>
        </w:rPr>
        <w:t xml:space="preserve"> </w:t>
      </w:r>
      <w:r>
        <w:rPr>
          <w:rFonts w:ascii="Calibri"/>
          <w:i/>
          <w:color w:val="231F20"/>
          <w:w w:val="85"/>
          <w:sz w:val="14"/>
        </w:rPr>
        <w:t>Cardiol</w:t>
      </w:r>
      <w:r>
        <w:rPr>
          <w:color w:val="231F20"/>
          <w:w w:val="85"/>
          <w:sz w:val="14"/>
        </w:rPr>
        <w:t>.</w:t>
      </w:r>
      <w:r>
        <w:rPr>
          <w:color w:val="231F20"/>
          <w:spacing w:val="-18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 xml:space="preserve">2012;59(3): </w:t>
      </w:r>
      <w:r>
        <w:rPr>
          <w:color w:val="231F20"/>
          <w:w w:val="90"/>
          <w:sz w:val="14"/>
        </w:rPr>
        <w:t>235-243.</w:t>
      </w:r>
      <w:r>
        <w:rPr>
          <w:color w:val="231F20"/>
          <w:spacing w:val="-33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doi:</w:t>
      </w:r>
      <w:hyperlink r:id="rId33">
        <w:r>
          <w:rPr>
            <w:color w:val="3A53A4"/>
            <w:w w:val="90"/>
            <w:sz w:val="14"/>
          </w:rPr>
          <w:t>10.1016/j.jacc.2011.08.072</w:t>
        </w:r>
      </w:hyperlink>
    </w:p>
    <w:p w:rsidR="00950C81" w:rsidRDefault="00950C81" w:rsidP="003E5FAD">
      <w:pPr>
        <w:pStyle w:val="Paragraphedeliste"/>
        <w:tabs>
          <w:tab w:val="left" w:pos="1479"/>
        </w:tabs>
        <w:spacing w:line="249" w:lineRule="auto"/>
        <w:ind w:left="567" w:right="135" w:hanging="283"/>
        <w:jc w:val="both"/>
        <w:rPr>
          <w:sz w:val="14"/>
        </w:rPr>
      </w:pPr>
      <w:r>
        <w:rPr>
          <w:color w:val="231F20"/>
          <w:w w:val="90"/>
          <w:sz w:val="14"/>
          <w:lang w:val="fr-CA"/>
        </w:rPr>
        <w:t>17.</w:t>
      </w:r>
      <w:r w:rsidRPr="00950C81">
        <w:rPr>
          <w:sz w:val="14"/>
          <w:lang w:val="fr-CA"/>
        </w:rPr>
        <w:t xml:space="preserve"> Lancellotti P, </w:t>
      </w:r>
      <w:r w:rsidRPr="001230C8">
        <w:rPr>
          <w:color w:val="231F20"/>
          <w:w w:val="90"/>
          <w:sz w:val="14"/>
          <w:lang w:val="fr-CA"/>
        </w:rPr>
        <w:t xml:space="preserve">Magne </w:t>
      </w:r>
      <w:r w:rsidRPr="001230C8">
        <w:rPr>
          <w:color w:val="231F20"/>
          <w:spacing w:val="-3"/>
          <w:w w:val="90"/>
          <w:sz w:val="14"/>
          <w:lang w:val="fr-CA"/>
        </w:rPr>
        <w:t xml:space="preserve">J, </w:t>
      </w:r>
      <w:r w:rsidRPr="001230C8">
        <w:rPr>
          <w:color w:val="231F20"/>
          <w:w w:val="90"/>
          <w:sz w:val="14"/>
          <w:lang w:val="fr-CA"/>
        </w:rPr>
        <w:t xml:space="preserve">Donal E, et al. </w:t>
      </w:r>
      <w:r>
        <w:rPr>
          <w:color w:val="231F20"/>
          <w:w w:val="90"/>
          <w:sz w:val="14"/>
        </w:rPr>
        <w:t xml:space="preserve">Determinants and prognostic significance of </w:t>
      </w:r>
      <w:r>
        <w:rPr>
          <w:color w:val="231F20"/>
          <w:w w:val="85"/>
          <w:sz w:val="14"/>
        </w:rPr>
        <w:t>exercise</w:t>
      </w:r>
      <w:r>
        <w:rPr>
          <w:color w:val="231F20"/>
          <w:spacing w:val="-31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pulmonary</w:t>
      </w:r>
      <w:r>
        <w:rPr>
          <w:color w:val="231F20"/>
          <w:spacing w:val="-31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hypertension</w:t>
      </w:r>
      <w:r>
        <w:rPr>
          <w:color w:val="231F20"/>
          <w:spacing w:val="-31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in</w:t>
      </w:r>
      <w:r>
        <w:rPr>
          <w:color w:val="231F20"/>
          <w:spacing w:val="-31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 xml:space="preserve">asymptomatic </w:t>
      </w:r>
      <w:r>
        <w:rPr>
          <w:color w:val="231F20"/>
          <w:w w:val="80"/>
          <w:sz w:val="14"/>
        </w:rPr>
        <w:t xml:space="preserve">severe aortic stenosis. </w:t>
      </w:r>
      <w:r>
        <w:rPr>
          <w:rFonts w:ascii="Calibri"/>
          <w:i/>
          <w:color w:val="231F20"/>
          <w:w w:val="80"/>
          <w:sz w:val="14"/>
        </w:rPr>
        <w:t>Circulation</w:t>
      </w:r>
      <w:r>
        <w:rPr>
          <w:color w:val="231F20"/>
          <w:w w:val="80"/>
          <w:sz w:val="14"/>
        </w:rPr>
        <w:t xml:space="preserve">. 2012;126(7):851- </w:t>
      </w:r>
      <w:r>
        <w:rPr>
          <w:color w:val="231F20"/>
          <w:spacing w:val="-3"/>
          <w:w w:val="80"/>
          <w:sz w:val="14"/>
        </w:rPr>
        <w:t>859.</w:t>
      </w:r>
      <w:r>
        <w:rPr>
          <w:color w:val="231F20"/>
          <w:spacing w:val="-22"/>
          <w:w w:val="80"/>
          <w:sz w:val="14"/>
        </w:rPr>
        <w:t xml:space="preserve"> </w:t>
      </w:r>
      <w:r>
        <w:rPr>
          <w:color w:val="231F20"/>
          <w:w w:val="80"/>
          <w:sz w:val="14"/>
        </w:rPr>
        <w:t>doi:</w:t>
      </w:r>
      <w:hyperlink r:id="rId34">
        <w:r>
          <w:rPr>
            <w:color w:val="3A53A4"/>
            <w:w w:val="80"/>
            <w:sz w:val="14"/>
          </w:rPr>
          <w:t>10.1161/CIRCULATIONAHA.111.088427</w:t>
        </w:r>
      </w:hyperlink>
    </w:p>
    <w:p w:rsidR="003E5FAD" w:rsidRPr="003E5FAD" w:rsidRDefault="003E5FAD" w:rsidP="003E5FAD">
      <w:pPr>
        <w:pStyle w:val="Paragraphedeliste"/>
        <w:numPr>
          <w:ilvl w:val="0"/>
          <w:numId w:val="7"/>
        </w:numPr>
        <w:tabs>
          <w:tab w:val="left" w:pos="1478"/>
        </w:tabs>
        <w:spacing w:before="1" w:line="249" w:lineRule="auto"/>
        <w:ind w:left="567" w:right="135" w:hanging="283"/>
        <w:jc w:val="both"/>
        <w:rPr>
          <w:sz w:val="14"/>
        </w:rPr>
      </w:pPr>
      <w:r w:rsidRPr="003E5FAD">
        <w:rPr>
          <w:color w:val="231F20"/>
          <w:w w:val="90"/>
          <w:sz w:val="14"/>
        </w:rPr>
        <w:t>Monin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JL,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Lancellotti</w:t>
      </w:r>
      <w:r w:rsidRPr="003E5FAD">
        <w:rPr>
          <w:color w:val="231F20"/>
          <w:spacing w:val="-33"/>
          <w:w w:val="90"/>
          <w:sz w:val="14"/>
        </w:rPr>
        <w:t xml:space="preserve"> </w:t>
      </w:r>
      <w:r w:rsidRPr="003E5FAD">
        <w:rPr>
          <w:color w:val="231F20"/>
          <w:spacing w:val="-8"/>
          <w:w w:val="90"/>
          <w:sz w:val="14"/>
        </w:rPr>
        <w:t>P,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Monchi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M,</w:t>
      </w:r>
      <w:r w:rsidRPr="003E5FAD">
        <w:rPr>
          <w:color w:val="231F20"/>
          <w:spacing w:val="-33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et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al.</w:t>
      </w:r>
      <w:r w:rsidRPr="003E5FAD">
        <w:rPr>
          <w:color w:val="231F20"/>
          <w:spacing w:val="-33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Risk score</w:t>
      </w:r>
      <w:r w:rsidRPr="003E5FAD">
        <w:rPr>
          <w:color w:val="231F20"/>
          <w:spacing w:val="-31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for</w:t>
      </w:r>
      <w:r w:rsidRPr="003E5FAD">
        <w:rPr>
          <w:color w:val="231F20"/>
          <w:spacing w:val="-30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predicting</w:t>
      </w:r>
      <w:r w:rsidRPr="003E5FAD">
        <w:rPr>
          <w:color w:val="231F20"/>
          <w:spacing w:val="-30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outcome</w:t>
      </w:r>
      <w:r w:rsidRPr="003E5FAD">
        <w:rPr>
          <w:color w:val="231F20"/>
          <w:spacing w:val="-31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in</w:t>
      </w:r>
      <w:r w:rsidRPr="003E5FAD">
        <w:rPr>
          <w:color w:val="231F20"/>
          <w:spacing w:val="-30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patients</w:t>
      </w:r>
      <w:r w:rsidRPr="003E5FAD">
        <w:rPr>
          <w:color w:val="231F20"/>
          <w:spacing w:val="-30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 xml:space="preserve">with </w:t>
      </w:r>
      <w:r w:rsidRPr="003E5FAD">
        <w:rPr>
          <w:color w:val="231F20"/>
          <w:w w:val="85"/>
          <w:sz w:val="14"/>
        </w:rPr>
        <w:t xml:space="preserve">asymptomatic aortic stenosis. </w:t>
      </w:r>
      <w:r w:rsidRPr="003E5FAD">
        <w:rPr>
          <w:rFonts w:ascii="Calibri"/>
          <w:i/>
          <w:color w:val="231F20"/>
          <w:w w:val="85"/>
          <w:sz w:val="14"/>
        </w:rPr>
        <w:t>Circulation</w:t>
      </w:r>
      <w:r w:rsidRPr="003E5FAD">
        <w:rPr>
          <w:color w:val="231F20"/>
          <w:w w:val="85"/>
          <w:sz w:val="14"/>
        </w:rPr>
        <w:t>.</w:t>
      </w:r>
      <w:r w:rsidRPr="003E5FAD">
        <w:rPr>
          <w:color w:val="231F20"/>
          <w:spacing w:val="-26"/>
          <w:w w:val="85"/>
          <w:sz w:val="14"/>
        </w:rPr>
        <w:t xml:space="preserve"> </w:t>
      </w:r>
      <w:r w:rsidRPr="003E5FAD">
        <w:rPr>
          <w:color w:val="231F20"/>
          <w:spacing w:val="-4"/>
          <w:w w:val="85"/>
          <w:sz w:val="14"/>
        </w:rPr>
        <w:t xml:space="preserve">2009; </w:t>
      </w:r>
      <w:r w:rsidRPr="003E5FAD">
        <w:rPr>
          <w:color w:val="231F20"/>
          <w:w w:val="75"/>
          <w:sz w:val="14"/>
        </w:rPr>
        <w:t>120(1):69-75.</w:t>
      </w:r>
      <w:r w:rsidRPr="003E5FAD">
        <w:rPr>
          <w:color w:val="231F20"/>
          <w:spacing w:val="22"/>
          <w:w w:val="75"/>
          <w:sz w:val="14"/>
        </w:rPr>
        <w:t xml:space="preserve"> </w:t>
      </w:r>
      <w:r w:rsidRPr="003E5FAD">
        <w:rPr>
          <w:color w:val="231F20"/>
          <w:w w:val="75"/>
          <w:sz w:val="14"/>
        </w:rPr>
        <w:t>doi:</w:t>
      </w:r>
      <w:hyperlink r:id="rId35">
        <w:r w:rsidRPr="003E5FAD">
          <w:rPr>
            <w:color w:val="3A53A4"/>
            <w:w w:val="75"/>
            <w:sz w:val="14"/>
          </w:rPr>
          <w:t>10.1161/CIRCULATIONAHA.108</w:t>
        </w:r>
      </w:hyperlink>
      <w:hyperlink r:id="rId36">
        <w:r w:rsidRPr="003E5FAD">
          <w:rPr>
            <w:color w:val="3A53A4"/>
            <w:w w:val="95"/>
            <w:sz w:val="14"/>
          </w:rPr>
          <w:t>.808857</w:t>
        </w:r>
      </w:hyperlink>
    </w:p>
    <w:p w:rsidR="003E5FAD" w:rsidRDefault="003E5FAD" w:rsidP="003E5FAD">
      <w:pPr>
        <w:pStyle w:val="Paragraphedeliste"/>
        <w:numPr>
          <w:ilvl w:val="0"/>
          <w:numId w:val="7"/>
        </w:numPr>
        <w:tabs>
          <w:tab w:val="left" w:pos="1479"/>
        </w:tabs>
        <w:spacing w:line="249" w:lineRule="auto"/>
        <w:ind w:left="567" w:right="135" w:hanging="283"/>
        <w:jc w:val="both"/>
        <w:rPr>
          <w:sz w:val="14"/>
        </w:rPr>
      </w:pPr>
      <w:r>
        <w:rPr>
          <w:color w:val="231F20"/>
          <w:w w:val="95"/>
          <w:sz w:val="14"/>
        </w:rPr>
        <w:t>Otto</w:t>
      </w:r>
      <w:r>
        <w:rPr>
          <w:color w:val="231F20"/>
          <w:spacing w:val="-34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CM,</w:t>
      </w:r>
      <w:r>
        <w:rPr>
          <w:color w:val="231F20"/>
          <w:spacing w:val="-34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Burwash</w:t>
      </w:r>
      <w:r>
        <w:rPr>
          <w:color w:val="231F20"/>
          <w:spacing w:val="-33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IG,</w:t>
      </w:r>
      <w:r>
        <w:rPr>
          <w:color w:val="231F20"/>
          <w:spacing w:val="-34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Legget</w:t>
      </w:r>
      <w:r>
        <w:rPr>
          <w:color w:val="231F20"/>
          <w:spacing w:val="-34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ME,</w:t>
      </w:r>
      <w:r>
        <w:rPr>
          <w:color w:val="231F20"/>
          <w:spacing w:val="-33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et</w:t>
      </w:r>
      <w:r>
        <w:rPr>
          <w:color w:val="231F20"/>
          <w:spacing w:val="-34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 xml:space="preserve">al. </w:t>
      </w:r>
      <w:r>
        <w:rPr>
          <w:color w:val="231F20"/>
          <w:w w:val="85"/>
          <w:sz w:val="14"/>
        </w:rPr>
        <w:t>Prospective</w:t>
      </w:r>
      <w:r>
        <w:rPr>
          <w:color w:val="231F20"/>
          <w:spacing w:val="-30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study</w:t>
      </w:r>
      <w:r>
        <w:rPr>
          <w:color w:val="231F20"/>
          <w:spacing w:val="-30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of</w:t>
      </w:r>
      <w:r>
        <w:rPr>
          <w:color w:val="231F20"/>
          <w:spacing w:val="-30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asymptomatic</w:t>
      </w:r>
      <w:r>
        <w:rPr>
          <w:color w:val="231F20"/>
          <w:spacing w:val="-30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valvular</w:t>
      </w:r>
      <w:r>
        <w:rPr>
          <w:color w:val="231F20"/>
          <w:spacing w:val="-30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 xml:space="preserve">aortic </w:t>
      </w:r>
      <w:r>
        <w:rPr>
          <w:color w:val="231F20"/>
          <w:w w:val="80"/>
          <w:sz w:val="14"/>
        </w:rPr>
        <w:t xml:space="preserve">stenosis: clinical, echocardiographic, and exercise </w:t>
      </w:r>
      <w:r>
        <w:rPr>
          <w:color w:val="231F20"/>
          <w:w w:val="90"/>
          <w:sz w:val="14"/>
        </w:rPr>
        <w:t>predictors</w:t>
      </w:r>
      <w:r>
        <w:rPr>
          <w:color w:val="231F20"/>
          <w:spacing w:val="-34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of</w:t>
      </w:r>
      <w:r>
        <w:rPr>
          <w:color w:val="231F20"/>
          <w:spacing w:val="-33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outcome.</w:t>
      </w:r>
      <w:r>
        <w:rPr>
          <w:color w:val="231F20"/>
          <w:spacing w:val="-33"/>
          <w:w w:val="90"/>
          <w:sz w:val="14"/>
        </w:rPr>
        <w:t xml:space="preserve"> </w:t>
      </w:r>
      <w:r>
        <w:rPr>
          <w:rFonts w:ascii="Calibri"/>
          <w:i/>
          <w:color w:val="231F20"/>
          <w:w w:val="90"/>
          <w:sz w:val="14"/>
        </w:rPr>
        <w:t>Circulation</w:t>
      </w:r>
      <w:r>
        <w:rPr>
          <w:color w:val="231F20"/>
          <w:w w:val="90"/>
          <w:sz w:val="14"/>
        </w:rPr>
        <w:t>.</w:t>
      </w:r>
      <w:r>
        <w:rPr>
          <w:color w:val="231F20"/>
          <w:spacing w:val="-33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1997;95(9): 2262-2270.</w:t>
      </w:r>
      <w:r>
        <w:rPr>
          <w:color w:val="231F20"/>
          <w:spacing w:val="-34"/>
          <w:w w:val="90"/>
          <w:sz w:val="14"/>
        </w:rPr>
        <w:t xml:space="preserve"> </w:t>
      </w:r>
      <w:r>
        <w:rPr>
          <w:color w:val="231F20"/>
          <w:spacing w:val="-3"/>
          <w:w w:val="90"/>
          <w:sz w:val="14"/>
        </w:rPr>
        <w:t>doi:</w:t>
      </w:r>
      <w:hyperlink r:id="rId37">
        <w:r>
          <w:rPr>
            <w:color w:val="3A53A4"/>
            <w:spacing w:val="-3"/>
            <w:w w:val="90"/>
            <w:sz w:val="14"/>
          </w:rPr>
          <w:t>10.1161/01.CIR.95.9.2262</w:t>
        </w:r>
      </w:hyperlink>
    </w:p>
    <w:p w:rsidR="003E5FAD" w:rsidRDefault="003E5FAD" w:rsidP="003E5FAD">
      <w:pPr>
        <w:pStyle w:val="Paragraphedeliste"/>
        <w:numPr>
          <w:ilvl w:val="0"/>
          <w:numId w:val="7"/>
        </w:numPr>
        <w:tabs>
          <w:tab w:val="left" w:pos="1508"/>
        </w:tabs>
        <w:spacing w:before="63" w:line="249" w:lineRule="auto"/>
        <w:ind w:left="567" w:right="135" w:hanging="283"/>
        <w:jc w:val="both"/>
        <w:rPr>
          <w:sz w:val="14"/>
        </w:rPr>
      </w:pPr>
      <w:r w:rsidRPr="001230C8">
        <w:rPr>
          <w:color w:val="231F20"/>
          <w:w w:val="90"/>
          <w:sz w:val="14"/>
          <w:lang w:val="fr-CA"/>
        </w:rPr>
        <w:t>Lancellotti</w:t>
      </w:r>
      <w:r w:rsidRPr="001230C8">
        <w:rPr>
          <w:color w:val="231F20"/>
          <w:spacing w:val="-29"/>
          <w:w w:val="90"/>
          <w:sz w:val="14"/>
          <w:lang w:val="fr-CA"/>
        </w:rPr>
        <w:t xml:space="preserve"> </w:t>
      </w:r>
      <w:r w:rsidRPr="001230C8">
        <w:rPr>
          <w:color w:val="231F20"/>
          <w:spacing w:val="-8"/>
          <w:w w:val="90"/>
          <w:sz w:val="14"/>
          <w:lang w:val="fr-CA"/>
        </w:rPr>
        <w:t>P,</w:t>
      </w:r>
      <w:r w:rsidRPr="001230C8">
        <w:rPr>
          <w:color w:val="231F20"/>
          <w:spacing w:val="-28"/>
          <w:w w:val="90"/>
          <w:sz w:val="14"/>
          <w:lang w:val="fr-CA"/>
        </w:rPr>
        <w:t xml:space="preserve"> </w:t>
      </w:r>
      <w:r w:rsidRPr="001230C8">
        <w:rPr>
          <w:color w:val="231F20"/>
          <w:w w:val="90"/>
          <w:sz w:val="14"/>
          <w:lang w:val="fr-CA"/>
        </w:rPr>
        <w:t>Donal</w:t>
      </w:r>
      <w:r w:rsidRPr="001230C8">
        <w:rPr>
          <w:color w:val="231F20"/>
          <w:spacing w:val="-28"/>
          <w:w w:val="90"/>
          <w:sz w:val="14"/>
          <w:lang w:val="fr-CA"/>
        </w:rPr>
        <w:t xml:space="preserve"> </w:t>
      </w:r>
      <w:r w:rsidRPr="001230C8">
        <w:rPr>
          <w:color w:val="231F20"/>
          <w:w w:val="90"/>
          <w:sz w:val="14"/>
          <w:lang w:val="fr-CA"/>
        </w:rPr>
        <w:t>E,</w:t>
      </w:r>
      <w:r w:rsidRPr="001230C8">
        <w:rPr>
          <w:color w:val="231F20"/>
          <w:spacing w:val="-29"/>
          <w:w w:val="90"/>
          <w:sz w:val="14"/>
          <w:lang w:val="fr-CA"/>
        </w:rPr>
        <w:t xml:space="preserve"> </w:t>
      </w:r>
      <w:r w:rsidRPr="001230C8">
        <w:rPr>
          <w:color w:val="231F20"/>
          <w:w w:val="90"/>
          <w:sz w:val="14"/>
          <w:lang w:val="fr-CA"/>
        </w:rPr>
        <w:t>Magne</w:t>
      </w:r>
      <w:r w:rsidRPr="001230C8">
        <w:rPr>
          <w:color w:val="231F20"/>
          <w:spacing w:val="-28"/>
          <w:w w:val="90"/>
          <w:sz w:val="14"/>
          <w:lang w:val="fr-CA"/>
        </w:rPr>
        <w:t xml:space="preserve"> </w:t>
      </w:r>
      <w:r w:rsidRPr="001230C8">
        <w:rPr>
          <w:color w:val="231F20"/>
          <w:spacing w:val="-3"/>
          <w:w w:val="90"/>
          <w:sz w:val="14"/>
          <w:lang w:val="fr-CA"/>
        </w:rPr>
        <w:t>J,</w:t>
      </w:r>
      <w:r w:rsidRPr="001230C8">
        <w:rPr>
          <w:color w:val="231F20"/>
          <w:spacing w:val="-28"/>
          <w:w w:val="90"/>
          <w:sz w:val="14"/>
          <w:lang w:val="fr-CA"/>
        </w:rPr>
        <w:t xml:space="preserve"> </w:t>
      </w:r>
      <w:r w:rsidRPr="001230C8">
        <w:rPr>
          <w:color w:val="231F20"/>
          <w:w w:val="90"/>
          <w:sz w:val="14"/>
          <w:lang w:val="fr-CA"/>
        </w:rPr>
        <w:t>et</w:t>
      </w:r>
      <w:r w:rsidRPr="001230C8">
        <w:rPr>
          <w:color w:val="231F20"/>
          <w:spacing w:val="-29"/>
          <w:w w:val="90"/>
          <w:sz w:val="14"/>
          <w:lang w:val="fr-CA"/>
        </w:rPr>
        <w:t xml:space="preserve"> </w:t>
      </w:r>
      <w:r w:rsidRPr="001230C8">
        <w:rPr>
          <w:color w:val="231F20"/>
          <w:w w:val="90"/>
          <w:sz w:val="14"/>
          <w:lang w:val="fr-CA"/>
        </w:rPr>
        <w:t>al.</w:t>
      </w:r>
      <w:r w:rsidRPr="001230C8">
        <w:rPr>
          <w:color w:val="231F20"/>
          <w:spacing w:val="-28"/>
          <w:w w:val="90"/>
          <w:sz w:val="14"/>
          <w:lang w:val="fr-CA"/>
        </w:rPr>
        <w:t xml:space="preserve"> </w:t>
      </w:r>
      <w:r>
        <w:rPr>
          <w:color w:val="231F20"/>
          <w:w w:val="90"/>
          <w:sz w:val="14"/>
        </w:rPr>
        <w:t xml:space="preserve">Risk </w:t>
      </w:r>
      <w:r>
        <w:rPr>
          <w:color w:val="231F20"/>
          <w:w w:val="85"/>
          <w:sz w:val="14"/>
        </w:rPr>
        <w:t>stratification</w:t>
      </w:r>
      <w:r>
        <w:rPr>
          <w:color w:val="231F20"/>
          <w:spacing w:val="-28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in</w:t>
      </w:r>
      <w:r>
        <w:rPr>
          <w:color w:val="231F20"/>
          <w:spacing w:val="-28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asymptomatic</w:t>
      </w:r>
      <w:r>
        <w:rPr>
          <w:color w:val="231F20"/>
          <w:spacing w:val="-28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moderate</w:t>
      </w:r>
      <w:r>
        <w:rPr>
          <w:color w:val="231F20"/>
          <w:spacing w:val="-27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8"/>
          <w:w w:val="85"/>
          <w:sz w:val="14"/>
        </w:rPr>
        <w:t xml:space="preserve"> </w:t>
      </w:r>
      <w:r>
        <w:rPr>
          <w:color w:val="231F20"/>
          <w:spacing w:val="-3"/>
          <w:w w:val="85"/>
          <w:sz w:val="14"/>
        </w:rPr>
        <w:t xml:space="preserve">severe </w:t>
      </w:r>
      <w:r>
        <w:rPr>
          <w:color w:val="231F20"/>
          <w:w w:val="90"/>
          <w:sz w:val="14"/>
        </w:rPr>
        <w:t>aortic</w:t>
      </w:r>
      <w:r>
        <w:rPr>
          <w:color w:val="231F20"/>
          <w:spacing w:val="-36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stenosis:</w:t>
      </w:r>
      <w:r>
        <w:rPr>
          <w:color w:val="231F20"/>
          <w:spacing w:val="-35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the</w:t>
      </w:r>
      <w:r>
        <w:rPr>
          <w:color w:val="231F20"/>
          <w:spacing w:val="-35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importance</w:t>
      </w:r>
      <w:r>
        <w:rPr>
          <w:color w:val="231F20"/>
          <w:spacing w:val="-36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of</w:t>
      </w:r>
      <w:r>
        <w:rPr>
          <w:color w:val="231F20"/>
          <w:spacing w:val="-35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the</w:t>
      </w:r>
      <w:r>
        <w:rPr>
          <w:color w:val="231F20"/>
          <w:spacing w:val="-35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 xml:space="preserve">valvular, </w:t>
      </w:r>
      <w:r>
        <w:rPr>
          <w:color w:val="231F20"/>
          <w:w w:val="85"/>
          <w:sz w:val="14"/>
        </w:rPr>
        <w:t>arterial</w:t>
      </w:r>
      <w:r>
        <w:rPr>
          <w:color w:val="231F20"/>
          <w:spacing w:val="-23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and</w:t>
      </w:r>
      <w:r>
        <w:rPr>
          <w:color w:val="231F20"/>
          <w:spacing w:val="-22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ventricular</w:t>
      </w:r>
      <w:r>
        <w:rPr>
          <w:color w:val="231F20"/>
          <w:spacing w:val="-23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interplay.</w:t>
      </w:r>
      <w:r>
        <w:rPr>
          <w:color w:val="231F20"/>
          <w:spacing w:val="-22"/>
          <w:w w:val="85"/>
          <w:sz w:val="14"/>
        </w:rPr>
        <w:t xml:space="preserve"> </w:t>
      </w:r>
      <w:r>
        <w:rPr>
          <w:rFonts w:ascii="Calibri"/>
          <w:i/>
          <w:color w:val="231F20"/>
          <w:w w:val="85"/>
          <w:sz w:val="14"/>
        </w:rPr>
        <w:t>Heart</w:t>
      </w:r>
      <w:r>
        <w:rPr>
          <w:color w:val="231F20"/>
          <w:w w:val="85"/>
          <w:sz w:val="14"/>
        </w:rPr>
        <w:t>.</w:t>
      </w:r>
      <w:r>
        <w:rPr>
          <w:color w:val="231F20"/>
          <w:spacing w:val="-23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 xml:space="preserve">2010;96 </w:t>
      </w:r>
      <w:r>
        <w:rPr>
          <w:color w:val="231F20"/>
          <w:w w:val="80"/>
          <w:sz w:val="14"/>
        </w:rPr>
        <w:t>(17):1364-1371.</w:t>
      </w:r>
      <w:r>
        <w:rPr>
          <w:color w:val="231F20"/>
          <w:spacing w:val="-24"/>
          <w:w w:val="80"/>
          <w:sz w:val="14"/>
        </w:rPr>
        <w:t xml:space="preserve"> </w:t>
      </w:r>
      <w:r>
        <w:rPr>
          <w:color w:val="231F20"/>
          <w:w w:val="80"/>
          <w:sz w:val="14"/>
        </w:rPr>
        <w:t>doi:</w:t>
      </w:r>
      <w:hyperlink r:id="rId38">
        <w:r>
          <w:rPr>
            <w:color w:val="3A53A4"/>
            <w:w w:val="80"/>
            <w:sz w:val="14"/>
          </w:rPr>
          <w:t>10.1136/hrt.2009.190942</w:t>
        </w:r>
      </w:hyperlink>
    </w:p>
    <w:p w:rsidR="003E5FAD" w:rsidRPr="003E5FAD" w:rsidRDefault="003E5FAD" w:rsidP="003E5FAD">
      <w:pPr>
        <w:pStyle w:val="Paragraphedeliste"/>
        <w:numPr>
          <w:ilvl w:val="0"/>
          <w:numId w:val="7"/>
        </w:numPr>
        <w:tabs>
          <w:tab w:val="left" w:pos="1478"/>
        </w:tabs>
        <w:spacing w:before="1" w:line="249" w:lineRule="auto"/>
        <w:ind w:left="567" w:right="135" w:hanging="283"/>
        <w:jc w:val="both"/>
        <w:rPr>
          <w:sz w:val="14"/>
        </w:rPr>
      </w:pPr>
      <w:r>
        <w:rPr>
          <w:color w:val="231F20"/>
          <w:w w:val="90"/>
          <w:sz w:val="14"/>
        </w:rPr>
        <w:t>Lancellotti</w:t>
      </w:r>
      <w:r>
        <w:rPr>
          <w:color w:val="231F20"/>
          <w:spacing w:val="-34"/>
          <w:w w:val="90"/>
          <w:sz w:val="14"/>
        </w:rPr>
        <w:t xml:space="preserve"> </w:t>
      </w:r>
      <w:r>
        <w:rPr>
          <w:color w:val="231F20"/>
          <w:spacing w:val="-8"/>
          <w:w w:val="90"/>
          <w:sz w:val="14"/>
        </w:rPr>
        <w:t>P,</w:t>
      </w:r>
      <w:r>
        <w:rPr>
          <w:color w:val="231F20"/>
          <w:spacing w:val="-33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Rosenhek</w:t>
      </w:r>
      <w:r>
        <w:rPr>
          <w:color w:val="231F20"/>
          <w:spacing w:val="-34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R,</w:t>
      </w:r>
      <w:r>
        <w:rPr>
          <w:color w:val="231F20"/>
          <w:spacing w:val="-34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Pibarot</w:t>
      </w:r>
      <w:r>
        <w:rPr>
          <w:color w:val="231F20"/>
          <w:spacing w:val="-33"/>
          <w:w w:val="90"/>
          <w:sz w:val="14"/>
        </w:rPr>
        <w:t xml:space="preserve"> </w:t>
      </w:r>
      <w:r>
        <w:rPr>
          <w:color w:val="231F20"/>
          <w:spacing w:val="-8"/>
          <w:w w:val="90"/>
          <w:sz w:val="14"/>
        </w:rPr>
        <w:t>P,</w:t>
      </w:r>
      <w:r>
        <w:rPr>
          <w:color w:val="231F20"/>
          <w:spacing w:val="-34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et</w:t>
      </w:r>
      <w:r>
        <w:rPr>
          <w:color w:val="231F20"/>
          <w:spacing w:val="-33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al.</w:t>
      </w:r>
      <w:r>
        <w:rPr>
          <w:color w:val="231F20"/>
          <w:spacing w:val="-34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 xml:space="preserve">ESC </w:t>
      </w:r>
      <w:r>
        <w:rPr>
          <w:color w:val="231F20"/>
          <w:w w:val="85"/>
          <w:sz w:val="14"/>
        </w:rPr>
        <w:t>Working</w:t>
      </w:r>
      <w:r>
        <w:rPr>
          <w:color w:val="231F20"/>
          <w:spacing w:val="-23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Group</w:t>
      </w:r>
      <w:r>
        <w:rPr>
          <w:color w:val="231F20"/>
          <w:spacing w:val="-23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on</w:t>
      </w:r>
      <w:r>
        <w:rPr>
          <w:color w:val="231F20"/>
          <w:spacing w:val="-22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Valvular</w:t>
      </w:r>
      <w:r>
        <w:rPr>
          <w:color w:val="231F20"/>
          <w:spacing w:val="-23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Heart</w:t>
      </w:r>
      <w:r>
        <w:rPr>
          <w:color w:val="231F20"/>
          <w:spacing w:val="-22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Disease</w:t>
      </w:r>
      <w:r>
        <w:rPr>
          <w:color w:val="231F20"/>
          <w:spacing w:val="-23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position paper—heart</w:t>
      </w:r>
      <w:r>
        <w:rPr>
          <w:color w:val="231F20"/>
          <w:spacing w:val="-32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valve</w:t>
      </w:r>
      <w:r>
        <w:rPr>
          <w:color w:val="231F20"/>
          <w:spacing w:val="-32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clinics:</w:t>
      </w:r>
      <w:r>
        <w:rPr>
          <w:color w:val="231F20"/>
          <w:spacing w:val="-32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organization,</w:t>
      </w:r>
      <w:r>
        <w:rPr>
          <w:color w:val="231F20"/>
          <w:spacing w:val="-32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 xml:space="preserve">structure, </w:t>
      </w:r>
      <w:r>
        <w:rPr>
          <w:color w:val="231F20"/>
          <w:w w:val="80"/>
          <w:sz w:val="14"/>
        </w:rPr>
        <w:t xml:space="preserve">and experiences. </w:t>
      </w:r>
      <w:r>
        <w:rPr>
          <w:rFonts w:ascii="Calibri" w:hAnsi="Calibri"/>
          <w:i/>
          <w:color w:val="231F20"/>
          <w:spacing w:val="-2"/>
          <w:w w:val="80"/>
          <w:sz w:val="14"/>
        </w:rPr>
        <w:t xml:space="preserve">Eur </w:t>
      </w:r>
      <w:r>
        <w:rPr>
          <w:rFonts w:ascii="Calibri" w:hAnsi="Calibri"/>
          <w:i/>
          <w:color w:val="231F20"/>
          <w:w w:val="80"/>
          <w:sz w:val="14"/>
        </w:rPr>
        <w:t>Heart J</w:t>
      </w:r>
      <w:r>
        <w:rPr>
          <w:color w:val="231F20"/>
          <w:w w:val="80"/>
          <w:sz w:val="14"/>
        </w:rPr>
        <w:t xml:space="preserve">. </w:t>
      </w:r>
      <w:r>
        <w:rPr>
          <w:color w:val="231F20"/>
          <w:spacing w:val="-3"/>
          <w:w w:val="80"/>
          <w:sz w:val="14"/>
        </w:rPr>
        <w:t xml:space="preserve">2013;34(21):1597-1606. </w:t>
      </w:r>
      <w:r>
        <w:rPr>
          <w:color w:val="231F20"/>
          <w:w w:val="90"/>
          <w:sz w:val="14"/>
        </w:rPr>
        <w:t>doi:</w:t>
      </w:r>
      <w:hyperlink r:id="rId39">
        <w:r>
          <w:rPr>
            <w:color w:val="3A53A4"/>
            <w:w w:val="90"/>
            <w:sz w:val="14"/>
          </w:rPr>
          <w:t>10.1093/eurheartj/ehs443</w:t>
        </w:r>
      </w:hyperlink>
    </w:p>
    <w:p w:rsidR="003E5FAD" w:rsidRPr="003E5FAD" w:rsidRDefault="003E5FAD" w:rsidP="003E5FAD">
      <w:pPr>
        <w:pStyle w:val="Paragraphedeliste"/>
        <w:numPr>
          <w:ilvl w:val="0"/>
          <w:numId w:val="7"/>
        </w:numPr>
        <w:tabs>
          <w:tab w:val="left" w:pos="1478"/>
        </w:tabs>
        <w:spacing w:before="1" w:line="249" w:lineRule="auto"/>
        <w:ind w:left="567" w:right="135" w:hanging="283"/>
        <w:jc w:val="both"/>
        <w:rPr>
          <w:sz w:val="14"/>
        </w:rPr>
      </w:pPr>
      <w:r w:rsidRPr="001230C8">
        <w:rPr>
          <w:color w:val="231F20"/>
          <w:w w:val="95"/>
          <w:sz w:val="14"/>
          <w:lang w:val="fr-CA"/>
        </w:rPr>
        <w:t>Dulgheru</w:t>
      </w:r>
      <w:r w:rsidRPr="001230C8">
        <w:rPr>
          <w:color w:val="231F20"/>
          <w:spacing w:val="-36"/>
          <w:w w:val="95"/>
          <w:sz w:val="14"/>
          <w:lang w:val="fr-CA"/>
        </w:rPr>
        <w:t xml:space="preserve"> </w:t>
      </w:r>
      <w:r w:rsidRPr="001230C8">
        <w:rPr>
          <w:color w:val="231F20"/>
          <w:w w:val="95"/>
          <w:sz w:val="14"/>
          <w:lang w:val="fr-CA"/>
        </w:rPr>
        <w:t>R,</w:t>
      </w:r>
      <w:r w:rsidRPr="001230C8">
        <w:rPr>
          <w:color w:val="231F20"/>
          <w:spacing w:val="-35"/>
          <w:w w:val="95"/>
          <w:sz w:val="14"/>
          <w:lang w:val="fr-CA"/>
        </w:rPr>
        <w:t xml:space="preserve"> </w:t>
      </w:r>
      <w:r w:rsidRPr="001230C8">
        <w:rPr>
          <w:color w:val="231F20"/>
          <w:w w:val="95"/>
          <w:sz w:val="14"/>
          <w:lang w:val="fr-CA"/>
        </w:rPr>
        <w:t>Pibarot</w:t>
      </w:r>
      <w:r w:rsidRPr="001230C8">
        <w:rPr>
          <w:color w:val="231F20"/>
          <w:spacing w:val="-35"/>
          <w:w w:val="95"/>
          <w:sz w:val="14"/>
          <w:lang w:val="fr-CA"/>
        </w:rPr>
        <w:t xml:space="preserve"> </w:t>
      </w:r>
      <w:r w:rsidRPr="001230C8">
        <w:rPr>
          <w:color w:val="231F20"/>
          <w:spacing w:val="-8"/>
          <w:w w:val="95"/>
          <w:sz w:val="14"/>
          <w:lang w:val="fr-CA"/>
        </w:rPr>
        <w:t>P,</w:t>
      </w:r>
      <w:r w:rsidRPr="001230C8">
        <w:rPr>
          <w:color w:val="231F20"/>
          <w:spacing w:val="-35"/>
          <w:w w:val="95"/>
          <w:sz w:val="14"/>
          <w:lang w:val="fr-CA"/>
        </w:rPr>
        <w:t xml:space="preserve"> </w:t>
      </w:r>
      <w:r w:rsidRPr="001230C8">
        <w:rPr>
          <w:color w:val="231F20"/>
          <w:w w:val="95"/>
          <w:sz w:val="14"/>
          <w:lang w:val="fr-CA"/>
        </w:rPr>
        <w:t>Sengupta</w:t>
      </w:r>
      <w:r w:rsidRPr="001230C8">
        <w:rPr>
          <w:color w:val="231F20"/>
          <w:spacing w:val="-35"/>
          <w:w w:val="95"/>
          <w:sz w:val="14"/>
          <w:lang w:val="fr-CA"/>
        </w:rPr>
        <w:t xml:space="preserve"> </w:t>
      </w:r>
      <w:r w:rsidRPr="001230C8">
        <w:rPr>
          <w:color w:val="231F20"/>
          <w:spacing w:val="-6"/>
          <w:w w:val="95"/>
          <w:sz w:val="14"/>
          <w:lang w:val="fr-CA"/>
        </w:rPr>
        <w:t>PP,</w:t>
      </w:r>
      <w:r w:rsidRPr="001230C8">
        <w:rPr>
          <w:color w:val="231F20"/>
          <w:spacing w:val="-35"/>
          <w:w w:val="95"/>
          <w:sz w:val="14"/>
          <w:lang w:val="fr-CA"/>
        </w:rPr>
        <w:t xml:space="preserve"> </w:t>
      </w:r>
      <w:r w:rsidRPr="001230C8">
        <w:rPr>
          <w:color w:val="231F20"/>
          <w:w w:val="95"/>
          <w:sz w:val="14"/>
          <w:lang w:val="fr-CA"/>
        </w:rPr>
        <w:t>et</w:t>
      </w:r>
      <w:r w:rsidRPr="001230C8">
        <w:rPr>
          <w:color w:val="231F20"/>
          <w:spacing w:val="-36"/>
          <w:w w:val="95"/>
          <w:sz w:val="14"/>
          <w:lang w:val="fr-CA"/>
        </w:rPr>
        <w:t xml:space="preserve"> </w:t>
      </w:r>
      <w:r w:rsidRPr="001230C8">
        <w:rPr>
          <w:color w:val="231F20"/>
          <w:w w:val="95"/>
          <w:sz w:val="14"/>
          <w:lang w:val="fr-CA"/>
        </w:rPr>
        <w:t xml:space="preserve">al. </w:t>
      </w:r>
      <w:r>
        <w:rPr>
          <w:color w:val="231F20"/>
          <w:w w:val="95"/>
          <w:sz w:val="14"/>
        </w:rPr>
        <w:t xml:space="preserve">Multimodality imaging strategies for the </w:t>
      </w:r>
      <w:r>
        <w:rPr>
          <w:color w:val="231F20"/>
          <w:w w:val="90"/>
          <w:sz w:val="14"/>
        </w:rPr>
        <w:t>assessment</w:t>
      </w:r>
      <w:r>
        <w:rPr>
          <w:color w:val="231F20"/>
          <w:spacing w:val="-31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of</w:t>
      </w:r>
      <w:r>
        <w:rPr>
          <w:color w:val="231F20"/>
          <w:spacing w:val="-31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aortic</w:t>
      </w:r>
      <w:r>
        <w:rPr>
          <w:color w:val="231F20"/>
          <w:spacing w:val="-30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stenosis:</w:t>
      </w:r>
      <w:r>
        <w:rPr>
          <w:color w:val="231F20"/>
          <w:spacing w:val="-31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viewpoint</w:t>
      </w:r>
      <w:r>
        <w:rPr>
          <w:color w:val="231F20"/>
          <w:spacing w:val="-30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of</w:t>
      </w:r>
      <w:r>
        <w:rPr>
          <w:color w:val="231F20"/>
          <w:spacing w:val="-31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 xml:space="preserve">the </w:t>
      </w:r>
      <w:r>
        <w:rPr>
          <w:color w:val="231F20"/>
          <w:w w:val="85"/>
          <w:sz w:val="14"/>
        </w:rPr>
        <w:t>Heart</w:t>
      </w:r>
      <w:r>
        <w:rPr>
          <w:color w:val="231F20"/>
          <w:spacing w:val="-28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Valve</w:t>
      </w:r>
      <w:r>
        <w:rPr>
          <w:color w:val="231F20"/>
          <w:spacing w:val="-28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Clinic</w:t>
      </w:r>
      <w:r>
        <w:rPr>
          <w:color w:val="231F20"/>
          <w:spacing w:val="-27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International</w:t>
      </w:r>
      <w:r>
        <w:rPr>
          <w:color w:val="231F20"/>
          <w:spacing w:val="-28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Database</w:t>
      </w:r>
      <w:r>
        <w:rPr>
          <w:color w:val="231F20"/>
          <w:spacing w:val="-27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 xml:space="preserve">(HAVEC) </w:t>
      </w:r>
      <w:r>
        <w:rPr>
          <w:color w:val="231F20"/>
          <w:spacing w:val="-2"/>
          <w:w w:val="90"/>
          <w:sz w:val="14"/>
        </w:rPr>
        <w:t>Group.</w:t>
      </w:r>
      <w:r>
        <w:rPr>
          <w:color w:val="231F20"/>
          <w:spacing w:val="-26"/>
          <w:w w:val="90"/>
          <w:sz w:val="14"/>
        </w:rPr>
        <w:t xml:space="preserve"> </w:t>
      </w:r>
      <w:r>
        <w:rPr>
          <w:rFonts w:ascii="Calibri"/>
          <w:i/>
          <w:color w:val="231F20"/>
          <w:w w:val="90"/>
          <w:sz w:val="14"/>
        </w:rPr>
        <w:t>Circ</w:t>
      </w:r>
      <w:r>
        <w:rPr>
          <w:rFonts w:ascii="Calibri"/>
          <w:i/>
          <w:color w:val="231F20"/>
          <w:spacing w:val="-10"/>
          <w:w w:val="90"/>
          <w:sz w:val="14"/>
        </w:rPr>
        <w:t xml:space="preserve"> </w:t>
      </w:r>
      <w:r>
        <w:rPr>
          <w:rFonts w:ascii="Calibri"/>
          <w:i/>
          <w:color w:val="231F20"/>
          <w:spacing w:val="-3"/>
          <w:w w:val="90"/>
          <w:sz w:val="14"/>
        </w:rPr>
        <w:t>Cardiovasc</w:t>
      </w:r>
      <w:r>
        <w:rPr>
          <w:rFonts w:ascii="Calibri"/>
          <w:i/>
          <w:color w:val="231F20"/>
          <w:spacing w:val="-11"/>
          <w:w w:val="90"/>
          <w:sz w:val="14"/>
        </w:rPr>
        <w:t xml:space="preserve"> </w:t>
      </w:r>
      <w:r>
        <w:rPr>
          <w:rFonts w:ascii="Calibri"/>
          <w:i/>
          <w:color w:val="231F20"/>
          <w:w w:val="90"/>
          <w:sz w:val="14"/>
        </w:rPr>
        <w:t>Imaging</w:t>
      </w:r>
      <w:r>
        <w:rPr>
          <w:color w:val="231F20"/>
          <w:w w:val="90"/>
          <w:sz w:val="14"/>
        </w:rPr>
        <w:t>.</w:t>
      </w:r>
      <w:r>
        <w:rPr>
          <w:color w:val="231F20"/>
          <w:spacing w:val="-25"/>
          <w:w w:val="90"/>
          <w:sz w:val="14"/>
        </w:rPr>
        <w:t xml:space="preserve"> </w:t>
      </w:r>
      <w:r>
        <w:rPr>
          <w:color w:val="231F20"/>
          <w:spacing w:val="-3"/>
          <w:w w:val="90"/>
          <w:sz w:val="14"/>
        </w:rPr>
        <w:t xml:space="preserve">2016;9(2):e004352. </w:t>
      </w:r>
      <w:r>
        <w:rPr>
          <w:color w:val="231F20"/>
          <w:w w:val="90"/>
          <w:sz w:val="14"/>
        </w:rPr>
        <w:t>doi:</w:t>
      </w:r>
      <w:hyperlink r:id="rId40">
        <w:r>
          <w:rPr>
            <w:color w:val="3A53A4"/>
            <w:w w:val="90"/>
            <w:sz w:val="14"/>
          </w:rPr>
          <w:t>10.1161/CIRCIMAGING.115.004352</w:t>
        </w:r>
      </w:hyperlink>
    </w:p>
    <w:p w:rsidR="003E5FAD" w:rsidRPr="003E5FAD" w:rsidRDefault="003E5FAD" w:rsidP="003E5FAD">
      <w:pPr>
        <w:pStyle w:val="Paragraphedeliste"/>
        <w:numPr>
          <w:ilvl w:val="0"/>
          <w:numId w:val="7"/>
        </w:numPr>
        <w:tabs>
          <w:tab w:val="left" w:pos="441"/>
        </w:tabs>
        <w:spacing w:before="66" w:line="164" w:lineRule="exact"/>
        <w:ind w:left="567" w:right="135" w:hanging="283"/>
        <w:jc w:val="both"/>
        <w:rPr>
          <w:sz w:val="14"/>
        </w:rPr>
      </w:pPr>
      <w:r w:rsidRPr="003E5FAD">
        <w:rPr>
          <w:color w:val="231F20"/>
          <w:w w:val="85"/>
          <w:sz w:val="14"/>
        </w:rPr>
        <w:t xml:space="preserve">World Medical Association. World Medical </w:t>
      </w:r>
      <w:r w:rsidRPr="003E5FAD">
        <w:rPr>
          <w:color w:val="231F20"/>
          <w:w w:val="90"/>
          <w:sz w:val="14"/>
        </w:rPr>
        <w:t xml:space="preserve">Association Declaration of Helsinki: ethical </w:t>
      </w:r>
      <w:r w:rsidRPr="003E5FAD">
        <w:rPr>
          <w:color w:val="231F20"/>
          <w:w w:val="85"/>
          <w:sz w:val="14"/>
        </w:rPr>
        <w:t>principles</w:t>
      </w:r>
      <w:r w:rsidRPr="003E5FAD">
        <w:rPr>
          <w:color w:val="231F20"/>
          <w:spacing w:val="-30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for</w:t>
      </w:r>
      <w:r w:rsidRPr="003E5FAD">
        <w:rPr>
          <w:color w:val="231F20"/>
          <w:spacing w:val="-29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medical</w:t>
      </w:r>
      <w:r w:rsidRPr="003E5FAD">
        <w:rPr>
          <w:color w:val="231F20"/>
          <w:spacing w:val="-29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research</w:t>
      </w:r>
      <w:r w:rsidRPr="003E5FAD">
        <w:rPr>
          <w:color w:val="231F20"/>
          <w:spacing w:val="-29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involving</w:t>
      </w:r>
      <w:r w:rsidRPr="003E5FAD">
        <w:rPr>
          <w:color w:val="231F20"/>
          <w:spacing w:val="-29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 xml:space="preserve">human </w:t>
      </w:r>
      <w:r w:rsidRPr="003E5FAD">
        <w:rPr>
          <w:color w:val="231F20"/>
          <w:w w:val="80"/>
          <w:sz w:val="14"/>
        </w:rPr>
        <w:t>subjects.</w:t>
      </w:r>
      <w:r w:rsidRPr="003E5FAD">
        <w:rPr>
          <w:color w:val="231F20"/>
          <w:spacing w:val="-21"/>
          <w:w w:val="80"/>
          <w:sz w:val="14"/>
        </w:rPr>
        <w:t xml:space="preserve"> </w:t>
      </w:r>
      <w:r w:rsidRPr="003E5FAD">
        <w:rPr>
          <w:rFonts w:ascii="Calibri"/>
          <w:i/>
          <w:color w:val="231F20"/>
          <w:w w:val="80"/>
          <w:sz w:val="14"/>
        </w:rPr>
        <w:t>JAMA</w:t>
      </w:r>
      <w:r w:rsidRPr="003E5FAD">
        <w:rPr>
          <w:color w:val="231F20"/>
          <w:w w:val="80"/>
          <w:sz w:val="14"/>
        </w:rPr>
        <w:t>.</w:t>
      </w:r>
      <w:r w:rsidRPr="003E5FAD">
        <w:rPr>
          <w:color w:val="231F20"/>
          <w:spacing w:val="-21"/>
          <w:w w:val="80"/>
          <w:sz w:val="14"/>
        </w:rPr>
        <w:t xml:space="preserve"> </w:t>
      </w:r>
      <w:r w:rsidRPr="003E5FAD">
        <w:rPr>
          <w:color w:val="231F20"/>
          <w:w w:val="80"/>
          <w:sz w:val="14"/>
        </w:rPr>
        <w:t>2013;310(20):2191-2194.</w:t>
      </w:r>
      <w:r w:rsidRPr="003E5FAD">
        <w:rPr>
          <w:color w:val="231F20"/>
          <w:spacing w:val="-20"/>
          <w:w w:val="80"/>
          <w:sz w:val="14"/>
        </w:rPr>
        <w:t xml:space="preserve"> </w:t>
      </w:r>
      <w:r w:rsidRPr="003E5FAD">
        <w:rPr>
          <w:color w:val="231F20"/>
          <w:spacing w:val="-3"/>
          <w:w w:val="80"/>
          <w:sz w:val="14"/>
        </w:rPr>
        <w:t>doi:</w:t>
      </w:r>
      <w:r w:rsidRPr="003E5FAD">
        <w:rPr>
          <w:color w:val="3A53A4"/>
          <w:spacing w:val="-3"/>
          <w:w w:val="80"/>
          <w:sz w:val="14"/>
        </w:rPr>
        <w:t>10</w:t>
      </w:r>
      <w:r w:rsidRPr="003E5FAD">
        <w:rPr>
          <w:color w:val="3A53A4"/>
          <w:w w:val="90"/>
          <w:sz w:val="14"/>
        </w:rPr>
        <w:t>.1001/jama.2013.281053</w:t>
      </w:r>
    </w:p>
    <w:p w:rsidR="003E5FAD" w:rsidRDefault="003E5FAD" w:rsidP="003E5FAD">
      <w:pPr>
        <w:pStyle w:val="Paragraphedeliste"/>
        <w:numPr>
          <w:ilvl w:val="0"/>
          <w:numId w:val="8"/>
        </w:numPr>
        <w:tabs>
          <w:tab w:val="left" w:pos="451"/>
        </w:tabs>
        <w:spacing w:line="249" w:lineRule="auto"/>
        <w:ind w:left="567" w:right="135" w:hanging="283"/>
        <w:jc w:val="both"/>
        <w:rPr>
          <w:sz w:val="14"/>
        </w:rPr>
      </w:pPr>
      <w:r w:rsidRPr="001230C8">
        <w:rPr>
          <w:color w:val="231F20"/>
          <w:w w:val="95"/>
          <w:sz w:val="14"/>
          <w:lang w:val="fr-CA"/>
        </w:rPr>
        <w:t>Kappetein</w:t>
      </w:r>
      <w:r w:rsidRPr="001230C8">
        <w:rPr>
          <w:color w:val="231F20"/>
          <w:spacing w:val="-36"/>
          <w:w w:val="95"/>
          <w:sz w:val="14"/>
          <w:lang w:val="fr-CA"/>
        </w:rPr>
        <w:t xml:space="preserve"> </w:t>
      </w:r>
      <w:r w:rsidRPr="001230C8">
        <w:rPr>
          <w:color w:val="231F20"/>
          <w:spacing w:val="-6"/>
          <w:w w:val="95"/>
          <w:sz w:val="14"/>
          <w:lang w:val="fr-CA"/>
        </w:rPr>
        <w:t>AP,</w:t>
      </w:r>
      <w:r w:rsidRPr="001230C8">
        <w:rPr>
          <w:color w:val="231F20"/>
          <w:spacing w:val="-36"/>
          <w:w w:val="95"/>
          <w:sz w:val="14"/>
          <w:lang w:val="fr-CA"/>
        </w:rPr>
        <w:t xml:space="preserve"> </w:t>
      </w:r>
      <w:r w:rsidRPr="001230C8">
        <w:rPr>
          <w:color w:val="231F20"/>
          <w:w w:val="95"/>
          <w:sz w:val="14"/>
          <w:lang w:val="fr-CA"/>
        </w:rPr>
        <w:t>Head</w:t>
      </w:r>
      <w:r w:rsidRPr="001230C8">
        <w:rPr>
          <w:color w:val="231F20"/>
          <w:spacing w:val="-36"/>
          <w:w w:val="95"/>
          <w:sz w:val="14"/>
          <w:lang w:val="fr-CA"/>
        </w:rPr>
        <w:t xml:space="preserve"> </w:t>
      </w:r>
      <w:r w:rsidRPr="001230C8">
        <w:rPr>
          <w:color w:val="231F20"/>
          <w:w w:val="95"/>
          <w:sz w:val="14"/>
          <w:lang w:val="fr-CA"/>
        </w:rPr>
        <w:t>SJ,</w:t>
      </w:r>
      <w:r w:rsidRPr="001230C8">
        <w:rPr>
          <w:color w:val="231F20"/>
          <w:spacing w:val="-35"/>
          <w:w w:val="95"/>
          <w:sz w:val="14"/>
          <w:lang w:val="fr-CA"/>
        </w:rPr>
        <w:t xml:space="preserve"> </w:t>
      </w:r>
      <w:r w:rsidRPr="001230C8">
        <w:rPr>
          <w:color w:val="231F20"/>
          <w:w w:val="95"/>
          <w:sz w:val="14"/>
          <w:lang w:val="fr-CA"/>
        </w:rPr>
        <w:t>Généreux</w:t>
      </w:r>
      <w:r w:rsidRPr="001230C8">
        <w:rPr>
          <w:color w:val="231F20"/>
          <w:spacing w:val="-36"/>
          <w:w w:val="95"/>
          <w:sz w:val="14"/>
          <w:lang w:val="fr-CA"/>
        </w:rPr>
        <w:t xml:space="preserve"> </w:t>
      </w:r>
      <w:r w:rsidRPr="001230C8">
        <w:rPr>
          <w:color w:val="231F20"/>
          <w:spacing w:val="-8"/>
          <w:w w:val="95"/>
          <w:sz w:val="14"/>
          <w:lang w:val="fr-CA"/>
        </w:rPr>
        <w:t>P,</w:t>
      </w:r>
      <w:r w:rsidRPr="001230C8">
        <w:rPr>
          <w:color w:val="231F20"/>
          <w:spacing w:val="-36"/>
          <w:w w:val="95"/>
          <w:sz w:val="14"/>
          <w:lang w:val="fr-CA"/>
        </w:rPr>
        <w:t xml:space="preserve"> </w:t>
      </w:r>
      <w:r w:rsidRPr="001230C8">
        <w:rPr>
          <w:color w:val="231F20"/>
          <w:w w:val="95"/>
          <w:sz w:val="14"/>
          <w:lang w:val="fr-CA"/>
        </w:rPr>
        <w:t>et</w:t>
      </w:r>
      <w:r w:rsidRPr="001230C8">
        <w:rPr>
          <w:color w:val="231F20"/>
          <w:spacing w:val="-36"/>
          <w:w w:val="95"/>
          <w:sz w:val="14"/>
          <w:lang w:val="fr-CA"/>
        </w:rPr>
        <w:t xml:space="preserve"> </w:t>
      </w:r>
      <w:r w:rsidRPr="001230C8">
        <w:rPr>
          <w:color w:val="231F20"/>
          <w:w w:val="95"/>
          <w:sz w:val="14"/>
          <w:lang w:val="fr-CA"/>
        </w:rPr>
        <w:t xml:space="preserve">al. </w:t>
      </w:r>
      <w:r>
        <w:rPr>
          <w:color w:val="231F20"/>
          <w:w w:val="90"/>
          <w:sz w:val="14"/>
        </w:rPr>
        <w:t xml:space="preserve">Updated standardized endpoint definitions for </w:t>
      </w:r>
      <w:r>
        <w:rPr>
          <w:color w:val="231F20"/>
          <w:w w:val="85"/>
          <w:sz w:val="14"/>
        </w:rPr>
        <w:t>transcatheter</w:t>
      </w:r>
      <w:r>
        <w:rPr>
          <w:color w:val="231F20"/>
          <w:spacing w:val="-26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aortic</w:t>
      </w:r>
      <w:r>
        <w:rPr>
          <w:color w:val="231F20"/>
          <w:spacing w:val="-25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valve</w:t>
      </w:r>
      <w:r>
        <w:rPr>
          <w:color w:val="231F20"/>
          <w:spacing w:val="-25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implantation:</w:t>
      </w:r>
      <w:r>
        <w:rPr>
          <w:color w:val="231F20"/>
          <w:spacing w:val="-25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the</w:t>
      </w:r>
      <w:r>
        <w:rPr>
          <w:color w:val="231F20"/>
          <w:spacing w:val="-26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 xml:space="preserve">Valve </w:t>
      </w:r>
      <w:r>
        <w:rPr>
          <w:color w:val="231F20"/>
          <w:w w:val="90"/>
          <w:sz w:val="14"/>
        </w:rPr>
        <w:t xml:space="preserve">Academic Research Consortium-2 consensus </w:t>
      </w:r>
      <w:r>
        <w:rPr>
          <w:color w:val="231F20"/>
          <w:w w:val="85"/>
          <w:sz w:val="14"/>
        </w:rPr>
        <w:t>document.</w:t>
      </w:r>
      <w:r>
        <w:rPr>
          <w:color w:val="231F20"/>
          <w:spacing w:val="-26"/>
          <w:w w:val="85"/>
          <w:sz w:val="14"/>
        </w:rPr>
        <w:t xml:space="preserve"> </w:t>
      </w:r>
      <w:r>
        <w:rPr>
          <w:rFonts w:ascii="Calibri" w:hAnsi="Calibri"/>
          <w:i/>
          <w:color w:val="231F20"/>
          <w:w w:val="85"/>
          <w:sz w:val="14"/>
        </w:rPr>
        <w:t>J</w:t>
      </w:r>
      <w:r>
        <w:rPr>
          <w:rFonts w:ascii="Calibri" w:hAnsi="Calibri"/>
          <w:i/>
          <w:color w:val="231F20"/>
          <w:spacing w:val="-11"/>
          <w:w w:val="85"/>
          <w:sz w:val="14"/>
        </w:rPr>
        <w:t xml:space="preserve"> </w:t>
      </w:r>
      <w:r>
        <w:rPr>
          <w:rFonts w:ascii="Calibri" w:hAnsi="Calibri"/>
          <w:i/>
          <w:color w:val="231F20"/>
          <w:w w:val="85"/>
          <w:sz w:val="14"/>
        </w:rPr>
        <w:t>Am</w:t>
      </w:r>
      <w:r>
        <w:rPr>
          <w:rFonts w:ascii="Calibri" w:hAnsi="Calibri"/>
          <w:i/>
          <w:color w:val="231F20"/>
          <w:spacing w:val="-11"/>
          <w:w w:val="85"/>
          <w:sz w:val="14"/>
        </w:rPr>
        <w:t xml:space="preserve"> </w:t>
      </w:r>
      <w:r>
        <w:rPr>
          <w:rFonts w:ascii="Calibri" w:hAnsi="Calibri"/>
          <w:i/>
          <w:color w:val="231F20"/>
          <w:w w:val="85"/>
          <w:sz w:val="14"/>
        </w:rPr>
        <w:t>Coll</w:t>
      </w:r>
      <w:r>
        <w:rPr>
          <w:rFonts w:ascii="Calibri" w:hAnsi="Calibri"/>
          <w:i/>
          <w:color w:val="231F20"/>
          <w:spacing w:val="-11"/>
          <w:w w:val="85"/>
          <w:sz w:val="14"/>
        </w:rPr>
        <w:t xml:space="preserve"> </w:t>
      </w:r>
      <w:r>
        <w:rPr>
          <w:rFonts w:ascii="Calibri" w:hAnsi="Calibri"/>
          <w:i/>
          <w:color w:val="231F20"/>
          <w:w w:val="85"/>
          <w:sz w:val="14"/>
        </w:rPr>
        <w:t>Cardiol</w:t>
      </w:r>
      <w:r>
        <w:rPr>
          <w:color w:val="231F20"/>
          <w:w w:val="85"/>
          <w:sz w:val="14"/>
        </w:rPr>
        <w:t>.</w:t>
      </w:r>
      <w:r>
        <w:rPr>
          <w:color w:val="231F20"/>
          <w:spacing w:val="-26"/>
          <w:w w:val="85"/>
          <w:sz w:val="14"/>
        </w:rPr>
        <w:t xml:space="preserve"> </w:t>
      </w:r>
      <w:r>
        <w:rPr>
          <w:color w:val="231F20"/>
          <w:spacing w:val="-3"/>
          <w:w w:val="85"/>
          <w:sz w:val="14"/>
        </w:rPr>
        <w:t xml:space="preserve">2012;60(15):1438-1454. </w:t>
      </w:r>
      <w:r>
        <w:rPr>
          <w:color w:val="231F20"/>
          <w:sz w:val="14"/>
        </w:rPr>
        <w:t>doi:</w:t>
      </w:r>
      <w:hyperlink r:id="rId41">
        <w:r>
          <w:rPr>
            <w:color w:val="3A53A4"/>
            <w:sz w:val="14"/>
          </w:rPr>
          <w:t>10.1016/j.jacc.2012.09.001</w:t>
        </w:r>
      </w:hyperlink>
    </w:p>
    <w:p w:rsidR="003E5FAD" w:rsidRPr="003E5FAD" w:rsidRDefault="003E5FAD" w:rsidP="003E5FAD">
      <w:pPr>
        <w:pStyle w:val="Paragraphedeliste"/>
        <w:numPr>
          <w:ilvl w:val="0"/>
          <w:numId w:val="8"/>
        </w:numPr>
        <w:tabs>
          <w:tab w:val="left" w:pos="440"/>
        </w:tabs>
        <w:spacing w:before="8" w:line="247" w:lineRule="auto"/>
        <w:ind w:left="567" w:right="135" w:hanging="283"/>
        <w:jc w:val="both"/>
        <w:rPr>
          <w:sz w:val="14"/>
        </w:rPr>
      </w:pPr>
      <w:r w:rsidRPr="003E5FAD">
        <w:rPr>
          <w:color w:val="231F20"/>
          <w:w w:val="85"/>
          <w:sz w:val="14"/>
        </w:rPr>
        <w:t>Bhattacharyya</w:t>
      </w:r>
      <w:r w:rsidRPr="003E5FAD">
        <w:rPr>
          <w:color w:val="231F20"/>
          <w:spacing w:val="-25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S,</w:t>
      </w:r>
      <w:r w:rsidRPr="003E5FAD">
        <w:rPr>
          <w:color w:val="231F20"/>
          <w:spacing w:val="-25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Hayward</w:t>
      </w:r>
      <w:r w:rsidRPr="003E5FAD">
        <w:rPr>
          <w:color w:val="231F20"/>
          <w:spacing w:val="-25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C,</w:t>
      </w:r>
      <w:r w:rsidRPr="003E5FAD">
        <w:rPr>
          <w:color w:val="231F20"/>
          <w:spacing w:val="-25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Pepper</w:t>
      </w:r>
      <w:r w:rsidRPr="003E5FAD">
        <w:rPr>
          <w:color w:val="231F20"/>
          <w:spacing w:val="-25"/>
          <w:w w:val="85"/>
          <w:sz w:val="14"/>
        </w:rPr>
        <w:t xml:space="preserve"> </w:t>
      </w:r>
      <w:r w:rsidRPr="003E5FAD">
        <w:rPr>
          <w:color w:val="231F20"/>
          <w:spacing w:val="-3"/>
          <w:w w:val="85"/>
          <w:sz w:val="14"/>
        </w:rPr>
        <w:t>J,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Senior R.</w:t>
      </w:r>
      <w:r w:rsidRPr="003E5FAD">
        <w:rPr>
          <w:color w:val="231F20"/>
          <w:spacing w:val="-31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Risk</w:t>
      </w:r>
      <w:r w:rsidRPr="003E5FAD">
        <w:rPr>
          <w:color w:val="231F20"/>
          <w:spacing w:val="-31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stratification</w:t>
      </w:r>
      <w:r w:rsidRPr="003E5FAD">
        <w:rPr>
          <w:color w:val="231F20"/>
          <w:spacing w:val="-30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in</w:t>
      </w:r>
      <w:r w:rsidRPr="003E5FAD">
        <w:rPr>
          <w:color w:val="231F20"/>
          <w:spacing w:val="-31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asymptomatic</w:t>
      </w:r>
      <w:r w:rsidRPr="003E5FAD">
        <w:rPr>
          <w:color w:val="231F20"/>
          <w:spacing w:val="-31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severe</w:t>
      </w:r>
      <w:r w:rsidRPr="003E5FAD">
        <w:rPr>
          <w:color w:val="231F20"/>
          <w:spacing w:val="-30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 xml:space="preserve">aortic </w:t>
      </w:r>
      <w:r w:rsidRPr="003E5FAD">
        <w:rPr>
          <w:color w:val="231F20"/>
          <w:w w:val="90"/>
          <w:sz w:val="14"/>
        </w:rPr>
        <w:t>stenosis:</w:t>
      </w:r>
      <w:r w:rsidRPr="003E5FAD">
        <w:rPr>
          <w:color w:val="231F20"/>
          <w:spacing w:val="-30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a</w:t>
      </w:r>
      <w:r w:rsidRPr="003E5FAD">
        <w:rPr>
          <w:color w:val="231F20"/>
          <w:spacing w:val="-30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critical</w:t>
      </w:r>
      <w:r w:rsidRPr="003E5FAD">
        <w:rPr>
          <w:color w:val="231F20"/>
          <w:spacing w:val="-29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appraisal.</w:t>
      </w:r>
      <w:r w:rsidRPr="003E5FAD">
        <w:rPr>
          <w:color w:val="231F20"/>
          <w:spacing w:val="-30"/>
          <w:w w:val="90"/>
          <w:sz w:val="14"/>
        </w:rPr>
        <w:t xml:space="preserve"> </w:t>
      </w:r>
      <w:r w:rsidRPr="003E5FAD">
        <w:rPr>
          <w:rFonts w:ascii="Calibri"/>
          <w:i/>
          <w:color w:val="231F20"/>
          <w:w w:val="90"/>
          <w:sz w:val="14"/>
        </w:rPr>
        <w:t>Eur</w:t>
      </w:r>
      <w:r w:rsidRPr="003E5FAD">
        <w:rPr>
          <w:rFonts w:ascii="Calibri"/>
          <w:i/>
          <w:color w:val="231F20"/>
          <w:spacing w:val="-13"/>
          <w:w w:val="90"/>
          <w:sz w:val="14"/>
        </w:rPr>
        <w:t xml:space="preserve"> </w:t>
      </w:r>
      <w:r w:rsidRPr="003E5FAD">
        <w:rPr>
          <w:rFonts w:ascii="Calibri"/>
          <w:i/>
          <w:color w:val="231F20"/>
          <w:w w:val="90"/>
          <w:sz w:val="14"/>
        </w:rPr>
        <w:t>Heart</w:t>
      </w:r>
      <w:r w:rsidRPr="003E5FAD">
        <w:rPr>
          <w:rFonts w:ascii="Calibri"/>
          <w:i/>
          <w:color w:val="231F20"/>
          <w:spacing w:val="-14"/>
          <w:w w:val="90"/>
          <w:sz w:val="14"/>
        </w:rPr>
        <w:t xml:space="preserve"> </w:t>
      </w:r>
      <w:r w:rsidRPr="003E5FAD">
        <w:rPr>
          <w:rFonts w:ascii="Calibri"/>
          <w:i/>
          <w:color w:val="231F20"/>
          <w:w w:val="90"/>
          <w:sz w:val="14"/>
        </w:rPr>
        <w:t>J</w:t>
      </w:r>
      <w:r w:rsidRPr="003E5FAD">
        <w:rPr>
          <w:color w:val="231F20"/>
          <w:w w:val="90"/>
          <w:sz w:val="14"/>
        </w:rPr>
        <w:t>.</w:t>
      </w:r>
      <w:r w:rsidRPr="003E5FAD">
        <w:rPr>
          <w:color w:val="231F20"/>
          <w:spacing w:val="-30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 xml:space="preserve">2012;33 </w:t>
      </w:r>
      <w:r w:rsidRPr="003E5FAD">
        <w:rPr>
          <w:color w:val="231F20"/>
          <w:w w:val="80"/>
          <w:sz w:val="14"/>
        </w:rPr>
        <w:t>(19):2377-2387.</w:t>
      </w:r>
      <w:r w:rsidRPr="003E5FAD">
        <w:rPr>
          <w:color w:val="231F20"/>
          <w:spacing w:val="-22"/>
          <w:w w:val="80"/>
          <w:sz w:val="14"/>
        </w:rPr>
        <w:t xml:space="preserve"> </w:t>
      </w:r>
      <w:r w:rsidRPr="003E5FAD">
        <w:rPr>
          <w:color w:val="231F20"/>
          <w:w w:val="80"/>
          <w:sz w:val="14"/>
        </w:rPr>
        <w:t>doi:</w:t>
      </w:r>
      <w:hyperlink r:id="rId42">
        <w:r w:rsidRPr="003E5FAD">
          <w:rPr>
            <w:color w:val="3A53A4"/>
            <w:w w:val="80"/>
            <w:sz w:val="14"/>
          </w:rPr>
          <w:t>10.1093/eurheartj/ehs190</w:t>
        </w:r>
      </w:hyperlink>
    </w:p>
    <w:p w:rsidR="003E5FAD" w:rsidRPr="003E5FAD" w:rsidRDefault="003E5FAD" w:rsidP="003E5FAD">
      <w:pPr>
        <w:pStyle w:val="Paragraphedeliste"/>
        <w:numPr>
          <w:ilvl w:val="0"/>
          <w:numId w:val="9"/>
        </w:numPr>
        <w:tabs>
          <w:tab w:val="left" w:pos="451"/>
        </w:tabs>
        <w:spacing w:before="8" w:line="249" w:lineRule="auto"/>
        <w:ind w:left="567" w:right="135" w:hanging="283"/>
        <w:jc w:val="both"/>
        <w:rPr>
          <w:sz w:val="14"/>
        </w:rPr>
      </w:pPr>
      <w:r w:rsidRPr="003E5FAD">
        <w:rPr>
          <w:color w:val="231F20"/>
          <w:w w:val="90"/>
          <w:sz w:val="14"/>
        </w:rPr>
        <w:t>Iung</w:t>
      </w:r>
      <w:r w:rsidRPr="003E5FAD">
        <w:rPr>
          <w:color w:val="231F20"/>
          <w:spacing w:val="-2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B,</w:t>
      </w:r>
      <w:r w:rsidRPr="003E5FAD">
        <w:rPr>
          <w:color w:val="231F20"/>
          <w:spacing w:val="-2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Baron</w:t>
      </w:r>
      <w:r w:rsidRPr="003E5FAD">
        <w:rPr>
          <w:color w:val="231F20"/>
          <w:spacing w:val="-2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G,</w:t>
      </w:r>
      <w:r w:rsidRPr="003E5FAD">
        <w:rPr>
          <w:color w:val="231F20"/>
          <w:spacing w:val="-2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Butchart</w:t>
      </w:r>
      <w:r w:rsidRPr="003E5FAD">
        <w:rPr>
          <w:color w:val="231F20"/>
          <w:spacing w:val="-23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EG,</w:t>
      </w:r>
      <w:r w:rsidRPr="003E5FAD">
        <w:rPr>
          <w:color w:val="231F20"/>
          <w:spacing w:val="-2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et</w:t>
      </w:r>
      <w:r w:rsidRPr="003E5FAD">
        <w:rPr>
          <w:color w:val="231F20"/>
          <w:spacing w:val="-2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al. A</w:t>
      </w:r>
      <w:r w:rsidRPr="003E5FAD">
        <w:rPr>
          <w:color w:val="231F20"/>
          <w:spacing w:val="-32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prospective</w:t>
      </w:r>
      <w:r w:rsidRPr="003E5FAD">
        <w:rPr>
          <w:color w:val="231F20"/>
          <w:spacing w:val="-31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survey</w:t>
      </w:r>
      <w:r w:rsidRPr="003E5FAD">
        <w:rPr>
          <w:color w:val="231F20"/>
          <w:spacing w:val="-32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of</w:t>
      </w:r>
      <w:r w:rsidRPr="003E5FAD">
        <w:rPr>
          <w:color w:val="231F20"/>
          <w:spacing w:val="-31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patients</w:t>
      </w:r>
      <w:r w:rsidRPr="003E5FAD">
        <w:rPr>
          <w:color w:val="231F20"/>
          <w:spacing w:val="-32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with</w:t>
      </w:r>
      <w:r w:rsidRPr="003E5FAD">
        <w:rPr>
          <w:color w:val="231F20"/>
          <w:spacing w:val="-31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 xml:space="preserve">valvular </w:t>
      </w:r>
      <w:r w:rsidRPr="003E5FAD">
        <w:rPr>
          <w:color w:val="231F20"/>
          <w:w w:val="85"/>
          <w:sz w:val="14"/>
        </w:rPr>
        <w:t>heart</w:t>
      </w:r>
      <w:r w:rsidRPr="003E5FAD">
        <w:rPr>
          <w:color w:val="231F20"/>
          <w:spacing w:val="-27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disease</w:t>
      </w:r>
      <w:r w:rsidRPr="003E5FAD">
        <w:rPr>
          <w:color w:val="231F20"/>
          <w:spacing w:val="-26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in</w:t>
      </w:r>
      <w:r w:rsidRPr="003E5FAD">
        <w:rPr>
          <w:color w:val="231F20"/>
          <w:spacing w:val="-26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Europe:</w:t>
      </w:r>
      <w:r w:rsidRPr="003E5FAD">
        <w:rPr>
          <w:color w:val="231F20"/>
          <w:spacing w:val="-27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the</w:t>
      </w:r>
      <w:r w:rsidRPr="003E5FAD">
        <w:rPr>
          <w:color w:val="231F20"/>
          <w:spacing w:val="-26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Euro</w:t>
      </w:r>
      <w:r w:rsidRPr="003E5FAD">
        <w:rPr>
          <w:color w:val="231F20"/>
          <w:spacing w:val="-26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Heart</w:t>
      </w:r>
      <w:r w:rsidRPr="003E5FAD">
        <w:rPr>
          <w:color w:val="231F20"/>
          <w:spacing w:val="-27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Survey</w:t>
      </w:r>
      <w:r w:rsidRPr="003E5FAD">
        <w:rPr>
          <w:color w:val="231F20"/>
          <w:spacing w:val="-26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on Valvular</w:t>
      </w:r>
      <w:r w:rsidRPr="003E5FAD">
        <w:rPr>
          <w:color w:val="231F20"/>
          <w:spacing w:val="-22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Heart</w:t>
      </w:r>
      <w:r w:rsidRPr="003E5FAD">
        <w:rPr>
          <w:color w:val="231F20"/>
          <w:spacing w:val="-21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Disease.</w:t>
      </w:r>
      <w:r w:rsidRPr="003E5FAD">
        <w:rPr>
          <w:color w:val="231F20"/>
          <w:spacing w:val="-21"/>
          <w:w w:val="85"/>
          <w:sz w:val="14"/>
        </w:rPr>
        <w:t xml:space="preserve"> </w:t>
      </w:r>
      <w:r w:rsidRPr="003E5FAD">
        <w:rPr>
          <w:rFonts w:ascii="Calibri"/>
          <w:i/>
          <w:color w:val="231F20"/>
          <w:w w:val="85"/>
          <w:sz w:val="14"/>
        </w:rPr>
        <w:t>Eur</w:t>
      </w:r>
      <w:r w:rsidRPr="003E5FAD">
        <w:rPr>
          <w:rFonts w:ascii="Calibri"/>
          <w:i/>
          <w:color w:val="231F20"/>
          <w:spacing w:val="-5"/>
          <w:w w:val="85"/>
          <w:sz w:val="14"/>
        </w:rPr>
        <w:t xml:space="preserve"> </w:t>
      </w:r>
      <w:r w:rsidRPr="003E5FAD">
        <w:rPr>
          <w:rFonts w:ascii="Calibri"/>
          <w:i/>
          <w:color w:val="231F20"/>
          <w:w w:val="85"/>
          <w:sz w:val="14"/>
        </w:rPr>
        <w:t>Heart</w:t>
      </w:r>
      <w:r w:rsidRPr="003E5FAD">
        <w:rPr>
          <w:rFonts w:ascii="Calibri"/>
          <w:i/>
          <w:color w:val="231F20"/>
          <w:spacing w:val="-6"/>
          <w:w w:val="85"/>
          <w:sz w:val="14"/>
        </w:rPr>
        <w:t xml:space="preserve"> </w:t>
      </w:r>
      <w:r w:rsidRPr="003E5FAD">
        <w:rPr>
          <w:rFonts w:ascii="Calibri"/>
          <w:i/>
          <w:color w:val="231F20"/>
          <w:w w:val="85"/>
          <w:sz w:val="14"/>
        </w:rPr>
        <w:t>J</w:t>
      </w:r>
      <w:r w:rsidRPr="003E5FAD">
        <w:rPr>
          <w:color w:val="231F20"/>
          <w:w w:val="85"/>
          <w:sz w:val="14"/>
        </w:rPr>
        <w:t>.</w:t>
      </w:r>
      <w:r w:rsidRPr="003E5FAD">
        <w:rPr>
          <w:color w:val="231F20"/>
          <w:spacing w:val="-21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 xml:space="preserve">2003;24(13): </w:t>
      </w:r>
      <w:r w:rsidRPr="003E5FAD">
        <w:rPr>
          <w:color w:val="231F20"/>
          <w:w w:val="75"/>
          <w:sz w:val="14"/>
        </w:rPr>
        <w:t>1231-1243.</w:t>
      </w:r>
      <w:r w:rsidRPr="003E5FAD">
        <w:rPr>
          <w:color w:val="231F20"/>
          <w:spacing w:val="27"/>
          <w:w w:val="75"/>
          <w:sz w:val="14"/>
        </w:rPr>
        <w:t xml:space="preserve"> </w:t>
      </w:r>
      <w:r w:rsidRPr="003E5FAD">
        <w:rPr>
          <w:color w:val="231F20"/>
          <w:w w:val="75"/>
          <w:sz w:val="14"/>
        </w:rPr>
        <w:t>doi:</w:t>
      </w:r>
      <w:hyperlink r:id="rId43">
        <w:r w:rsidRPr="003E5FAD">
          <w:rPr>
            <w:color w:val="3A53A4"/>
            <w:w w:val="75"/>
            <w:sz w:val="14"/>
          </w:rPr>
          <w:t>10.1016/S0195-668X(03)00201-X</w:t>
        </w:r>
      </w:hyperlink>
    </w:p>
    <w:p w:rsidR="003E5FAD" w:rsidRPr="003E5FAD" w:rsidRDefault="003E5FAD" w:rsidP="003E5FAD">
      <w:pPr>
        <w:pStyle w:val="Paragraphedeliste"/>
        <w:numPr>
          <w:ilvl w:val="0"/>
          <w:numId w:val="9"/>
        </w:numPr>
        <w:tabs>
          <w:tab w:val="left" w:pos="438"/>
        </w:tabs>
        <w:spacing w:before="2" w:line="247" w:lineRule="auto"/>
        <w:ind w:left="567" w:right="135" w:hanging="283"/>
        <w:jc w:val="both"/>
        <w:rPr>
          <w:sz w:val="14"/>
        </w:rPr>
      </w:pPr>
      <w:r w:rsidRPr="003E5FAD">
        <w:rPr>
          <w:color w:val="231F20"/>
          <w:w w:val="90"/>
          <w:sz w:val="14"/>
        </w:rPr>
        <w:t>Arnold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spacing w:val="-5"/>
          <w:w w:val="90"/>
          <w:sz w:val="14"/>
        </w:rPr>
        <w:t>SV,</w:t>
      </w:r>
      <w:r w:rsidRPr="003E5FAD">
        <w:rPr>
          <w:color w:val="231F20"/>
          <w:spacing w:val="-33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Spertus</w:t>
      </w:r>
      <w:r w:rsidRPr="003E5FAD">
        <w:rPr>
          <w:color w:val="231F20"/>
          <w:spacing w:val="-33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JA,</w:t>
      </w:r>
      <w:r w:rsidRPr="003E5FAD">
        <w:rPr>
          <w:color w:val="231F20"/>
          <w:spacing w:val="-33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Vemulapalli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S,</w:t>
      </w:r>
      <w:r w:rsidRPr="003E5FAD">
        <w:rPr>
          <w:color w:val="231F20"/>
          <w:spacing w:val="-33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et</w:t>
      </w:r>
      <w:r w:rsidRPr="003E5FAD">
        <w:rPr>
          <w:color w:val="231F20"/>
          <w:spacing w:val="-33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 xml:space="preserve">al. </w:t>
      </w:r>
      <w:r w:rsidRPr="003E5FAD">
        <w:rPr>
          <w:color w:val="231F20"/>
          <w:w w:val="80"/>
          <w:sz w:val="14"/>
        </w:rPr>
        <w:t xml:space="preserve">Quality-of-life outcomes after transcatheter aortic </w:t>
      </w:r>
      <w:r w:rsidRPr="003E5FAD">
        <w:rPr>
          <w:color w:val="231F20"/>
          <w:w w:val="85"/>
          <w:sz w:val="14"/>
        </w:rPr>
        <w:t>valve</w:t>
      </w:r>
      <w:r w:rsidRPr="003E5FAD">
        <w:rPr>
          <w:color w:val="231F20"/>
          <w:spacing w:val="-23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replacement</w:t>
      </w:r>
      <w:r w:rsidRPr="003E5FAD">
        <w:rPr>
          <w:color w:val="231F20"/>
          <w:spacing w:val="-23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in</w:t>
      </w:r>
      <w:r w:rsidRPr="003E5FAD">
        <w:rPr>
          <w:color w:val="231F20"/>
          <w:spacing w:val="-22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an</w:t>
      </w:r>
      <w:r w:rsidRPr="003E5FAD">
        <w:rPr>
          <w:color w:val="231F20"/>
          <w:spacing w:val="-23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unselected</w:t>
      </w:r>
      <w:r w:rsidRPr="003E5FAD">
        <w:rPr>
          <w:color w:val="231F20"/>
          <w:spacing w:val="-22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 xml:space="preserve">population: </w:t>
      </w:r>
      <w:r w:rsidRPr="003E5FAD">
        <w:rPr>
          <w:color w:val="231F20"/>
          <w:w w:val="90"/>
          <w:sz w:val="14"/>
        </w:rPr>
        <w:t>a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report</w:t>
      </w:r>
      <w:r w:rsidRPr="003E5FAD">
        <w:rPr>
          <w:color w:val="231F20"/>
          <w:spacing w:val="-33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from</w:t>
      </w:r>
      <w:r w:rsidRPr="003E5FAD">
        <w:rPr>
          <w:color w:val="231F20"/>
          <w:spacing w:val="-33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the</w:t>
      </w:r>
      <w:r w:rsidRPr="003E5FAD">
        <w:rPr>
          <w:color w:val="231F20"/>
          <w:spacing w:val="-33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STS/ACC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Transcatheter</w:t>
      </w:r>
      <w:r w:rsidRPr="003E5FAD">
        <w:rPr>
          <w:color w:val="231F20"/>
          <w:spacing w:val="-33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 xml:space="preserve">Valve </w:t>
      </w:r>
      <w:r w:rsidRPr="003E5FAD">
        <w:rPr>
          <w:color w:val="231F20"/>
          <w:w w:val="85"/>
          <w:sz w:val="14"/>
        </w:rPr>
        <w:t>Therapy</w:t>
      </w:r>
      <w:r w:rsidRPr="003E5FAD">
        <w:rPr>
          <w:color w:val="231F20"/>
          <w:spacing w:val="-32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Registry.</w:t>
      </w:r>
      <w:r w:rsidRPr="003E5FAD">
        <w:rPr>
          <w:color w:val="231F20"/>
          <w:spacing w:val="-32"/>
          <w:w w:val="85"/>
          <w:sz w:val="14"/>
        </w:rPr>
        <w:t xml:space="preserve"> </w:t>
      </w:r>
      <w:r w:rsidRPr="003E5FAD">
        <w:rPr>
          <w:rFonts w:ascii="Calibri"/>
          <w:i/>
          <w:color w:val="231F20"/>
          <w:w w:val="85"/>
          <w:sz w:val="14"/>
        </w:rPr>
        <w:t>JAMA</w:t>
      </w:r>
      <w:r w:rsidRPr="003E5FAD">
        <w:rPr>
          <w:rFonts w:ascii="Calibri"/>
          <w:i/>
          <w:color w:val="231F20"/>
          <w:spacing w:val="-17"/>
          <w:w w:val="85"/>
          <w:sz w:val="14"/>
        </w:rPr>
        <w:t xml:space="preserve"> </w:t>
      </w:r>
      <w:r w:rsidRPr="003E5FAD">
        <w:rPr>
          <w:rFonts w:ascii="Calibri"/>
          <w:i/>
          <w:color w:val="231F20"/>
          <w:w w:val="85"/>
          <w:sz w:val="14"/>
        </w:rPr>
        <w:t>Cardiol</w:t>
      </w:r>
      <w:r w:rsidRPr="003E5FAD">
        <w:rPr>
          <w:color w:val="231F20"/>
          <w:w w:val="85"/>
          <w:sz w:val="14"/>
        </w:rPr>
        <w:t>.</w:t>
      </w:r>
      <w:r w:rsidRPr="003E5FAD">
        <w:rPr>
          <w:color w:val="231F20"/>
          <w:spacing w:val="-32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 xml:space="preserve">2017;2(4):409-416. </w:t>
      </w:r>
      <w:r w:rsidRPr="003E5FAD">
        <w:rPr>
          <w:color w:val="231F20"/>
          <w:w w:val="90"/>
          <w:sz w:val="14"/>
        </w:rPr>
        <w:t>doi:</w:t>
      </w:r>
      <w:r w:rsidRPr="003E5FAD">
        <w:rPr>
          <w:color w:val="3A53A4"/>
          <w:w w:val="90"/>
          <w:sz w:val="14"/>
        </w:rPr>
        <w:t>10.1001/jamacardio.2016.5302</w:t>
      </w:r>
    </w:p>
    <w:p w:rsidR="003E5FAD" w:rsidRPr="003E5FAD" w:rsidRDefault="003E5FAD" w:rsidP="003E5FAD">
      <w:pPr>
        <w:pStyle w:val="Paragraphedeliste"/>
        <w:numPr>
          <w:ilvl w:val="0"/>
          <w:numId w:val="9"/>
        </w:numPr>
        <w:tabs>
          <w:tab w:val="left" w:pos="451"/>
        </w:tabs>
        <w:spacing w:before="64" w:line="247" w:lineRule="auto"/>
        <w:ind w:left="567" w:right="135" w:hanging="283"/>
        <w:jc w:val="both"/>
        <w:rPr>
          <w:sz w:val="14"/>
          <w:lang w:val="fr-CA"/>
        </w:rPr>
      </w:pPr>
      <w:r w:rsidRPr="001230C8">
        <w:rPr>
          <w:color w:val="231F20"/>
          <w:w w:val="95"/>
          <w:sz w:val="14"/>
          <w:lang w:val="fr-CA"/>
        </w:rPr>
        <w:t>Lindman</w:t>
      </w:r>
      <w:r w:rsidRPr="001230C8">
        <w:rPr>
          <w:color w:val="231F20"/>
          <w:spacing w:val="-35"/>
          <w:w w:val="95"/>
          <w:sz w:val="14"/>
          <w:lang w:val="fr-CA"/>
        </w:rPr>
        <w:t xml:space="preserve"> </w:t>
      </w:r>
      <w:r w:rsidRPr="001230C8">
        <w:rPr>
          <w:color w:val="231F20"/>
          <w:w w:val="95"/>
          <w:sz w:val="14"/>
          <w:lang w:val="fr-CA"/>
        </w:rPr>
        <w:t>BR,</w:t>
      </w:r>
      <w:r w:rsidRPr="001230C8">
        <w:rPr>
          <w:color w:val="231F20"/>
          <w:spacing w:val="-34"/>
          <w:w w:val="95"/>
          <w:sz w:val="14"/>
          <w:lang w:val="fr-CA"/>
        </w:rPr>
        <w:t xml:space="preserve"> </w:t>
      </w:r>
      <w:r w:rsidRPr="001230C8">
        <w:rPr>
          <w:color w:val="231F20"/>
          <w:w w:val="95"/>
          <w:sz w:val="14"/>
          <w:lang w:val="fr-CA"/>
        </w:rPr>
        <w:t>Clavel</w:t>
      </w:r>
      <w:r w:rsidRPr="001230C8">
        <w:rPr>
          <w:color w:val="231F20"/>
          <w:spacing w:val="-34"/>
          <w:w w:val="95"/>
          <w:sz w:val="14"/>
          <w:lang w:val="fr-CA"/>
        </w:rPr>
        <w:t xml:space="preserve"> </w:t>
      </w:r>
      <w:r w:rsidRPr="001230C8">
        <w:rPr>
          <w:color w:val="231F20"/>
          <w:w w:val="95"/>
          <w:sz w:val="14"/>
          <w:lang w:val="fr-CA"/>
        </w:rPr>
        <w:t>MA,</w:t>
      </w:r>
      <w:r w:rsidRPr="001230C8">
        <w:rPr>
          <w:color w:val="231F20"/>
          <w:spacing w:val="-35"/>
          <w:w w:val="95"/>
          <w:sz w:val="14"/>
          <w:lang w:val="fr-CA"/>
        </w:rPr>
        <w:t xml:space="preserve"> </w:t>
      </w:r>
      <w:r w:rsidRPr="001230C8">
        <w:rPr>
          <w:color w:val="231F20"/>
          <w:w w:val="95"/>
          <w:sz w:val="14"/>
          <w:lang w:val="fr-CA"/>
        </w:rPr>
        <w:t>Mathieu</w:t>
      </w:r>
      <w:r w:rsidRPr="001230C8">
        <w:rPr>
          <w:color w:val="231F20"/>
          <w:spacing w:val="-34"/>
          <w:w w:val="95"/>
          <w:sz w:val="14"/>
          <w:lang w:val="fr-CA"/>
        </w:rPr>
        <w:t xml:space="preserve"> </w:t>
      </w:r>
      <w:r w:rsidRPr="001230C8">
        <w:rPr>
          <w:color w:val="231F20"/>
          <w:spacing w:val="-8"/>
          <w:w w:val="95"/>
          <w:sz w:val="14"/>
          <w:lang w:val="fr-CA"/>
        </w:rPr>
        <w:t>P,</w:t>
      </w:r>
      <w:r w:rsidRPr="001230C8">
        <w:rPr>
          <w:color w:val="231F20"/>
          <w:spacing w:val="-34"/>
          <w:w w:val="95"/>
          <w:sz w:val="14"/>
          <w:lang w:val="fr-CA"/>
        </w:rPr>
        <w:t xml:space="preserve"> </w:t>
      </w:r>
      <w:r w:rsidRPr="001230C8">
        <w:rPr>
          <w:color w:val="231F20"/>
          <w:w w:val="95"/>
          <w:sz w:val="14"/>
          <w:lang w:val="fr-CA"/>
        </w:rPr>
        <w:t>et</w:t>
      </w:r>
      <w:r w:rsidRPr="001230C8">
        <w:rPr>
          <w:color w:val="231F20"/>
          <w:spacing w:val="-34"/>
          <w:w w:val="95"/>
          <w:sz w:val="14"/>
          <w:lang w:val="fr-CA"/>
        </w:rPr>
        <w:t xml:space="preserve"> </w:t>
      </w:r>
      <w:r w:rsidRPr="001230C8">
        <w:rPr>
          <w:color w:val="231F20"/>
          <w:w w:val="95"/>
          <w:sz w:val="14"/>
          <w:lang w:val="fr-CA"/>
        </w:rPr>
        <w:t xml:space="preserve">al. </w:t>
      </w:r>
      <w:r w:rsidRPr="003E5FAD">
        <w:rPr>
          <w:color w:val="231F20"/>
          <w:w w:val="90"/>
          <w:sz w:val="14"/>
          <w:lang w:val="fr-CA"/>
        </w:rPr>
        <w:t>Calcific</w:t>
      </w:r>
      <w:r w:rsidRPr="003E5FAD">
        <w:rPr>
          <w:color w:val="231F20"/>
          <w:spacing w:val="-33"/>
          <w:w w:val="90"/>
          <w:sz w:val="14"/>
          <w:lang w:val="fr-CA"/>
        </w:rPr>
        <w:t xml:space="preserve"> </w:t>
      </w:r>
      <w:r w:rsidRPr="003E5FAD">
        <w:rPr>
          <w:color w:val="231F20"/>
          <w:w w:val="90"/>
          <w:sz w:val="14"/>
          <w:lang w:val="fr-CA"/>
        </w:rPr>
        <w:t>aortic</w:t>
      </w:r>
      <w:r w:rsidRPr="003E5FAD">
        <w:rPr>
          <w:color w:val="231F20"/>
          <w:spacing w:val="-33"/>
          <w:w w:val="90"/>
          <w:sz w:val="14"/>
          <w:lang w:val="fr-CA"/>
        </w:rPr>
        <w:t xml:space="preserve"> </w:t>
      </w:r>
      <w:r w:rsidRPr="003E5FAD">
        <w:rPr>
          <w:color w:val="231F20"/>
          <w:w w:val="90"/>
          <w:sz w:val="14"/>
          <w:lang w:val="fr-CA"/>
        </w:rPr>
        <w:t>stenosis.</w:t>
      </w:r>
      <w:r w:rsidRPr="003E5FAD">
        <w:rPr>
          <w:color w:val="231F20"/>
          <w:spacing w:val="-33"/>
          <w:w w:val="90"/>
          <w:sz w:val="14"/>
          <w:lang w:val="fr-CA"/>
        </w:rPr>
        <w:t xml:space="preserve"> </w:t>
      </w:r>
      <w:r w:rsidRPr="003E5FAD">
        <w:rPr>
          <w:rFonts w:ascii="Calibri"/>
          <w:i/>
          <w:color w:val="231F20"/>
          <w:w w:val="90"/>
          <w:sz w:val="14"/>
          <w:lang w:val="fr-CA"/>
        </w:rPr>
        <w:t>Nat</w:t>
      </w:r>
      <w:r w:rsidRPr="003E5FAD">
        <w:rPr>
          <w:rFonts w:ascii="Calibri"/>
          <w:i/>
          <w:color w:val="231F20"/>
          <w:spacing w:val="-17"/>
          <w:w w:val="90"/>
          <w:sz w:val="14"/>
          <w:lang w:val="fr-CA"/>
        </w:rPr>
        <w:t xml:space="preserve"> </w:t>
      </w:r>
      <w:r w:rsidRPr="003E5FAD">
        <w:rPr>
          <w:rFonts w:ascii="Calibri"/>
          <w:i/>
          <w:color w:val="231F20"/>
          <w:w w:val="90"/>
          <w:sz w:val="14"/>
          <w:lang w:val="fr-CA"/>
        </w:rPr>
        <w:t>Rev</w:t>
      </w:r>
      <w:r w:rsidRPr="003E5FAD">
        <w:rPr>
          <w:rFonts w:ascii="Calibri"/>
          <w:i/>
          <w:color w:val="231F20"/>
          <w:spacing w:val="-17"/>
          <w:w w:val="90"/>
          <w:sz w:val="14"/>
          <w:lang w:val="fr-CA"/>
        </w:rPr>
        <w:t xml:space="preserve"> </w:t>
      </w:r>
      <w:r w:rsidRPr="003E5FAD">
        <w:rPr>
          <w:rFonts w:ascii="Calibri"/>
          <w:i/>
          <w:color w:val="231F20"/>
          <w:w w:val="90"/>
          <w:sz w:val="14"/>
          <w:lang w:val="fr-CA"/>
        </w:rPr>
        <w:t>Dis</w:t>
      </w:r>
      <w:r w:rsidRPr="003E5FAD">
        <w:rPr>
          <w:rFonts w:ascii="Calibri"/>
          <w:i/>
          <w:color w:val="231F20"/>
          <w:spacing w:val="-17"/>
          <w:w w:val="90"/>
          <w:sz w:val="14"/>
          <w:lang w:val="fr-CA"/>
        </w:rPr>
        <w:t xml:space="preserve"> </w:t>
      </w:r>
      <w:r w:rsidRPr="003E5FAD">
        <w:rPr>
          <w:rFonts w:ascii="Calibri"/>
          <w:i/>
          <w:color w:val="231F20"/>
          <w:w w:val="90"/>
          <w:sz w:val="14"/>
          <w:lang w:val="fr-CA"/>
        </w:rPr>
        <w:t>Primers</w:t>
      </w:r>
      <w:r w:rsidRPr="003E5FAD">
        <w:rPr>
          <w:color w:val="231F20"/>
          <w:w w:val="90"/>
          <w:sz w:val="14"/>
          <w:lang w:val="fr-CA"/>
        </w:rPr>
        <w:t>.</w:t>
      </w:r>
      <w:r w:rsidRPr="003E5FAD">
        <w:rPr>
          <w:color w:val="231F20"/>
          <w:spacing w:val="-33"/>
          <w:w w:val="90"/>
          <w:sz w:val="14"/>
          <w:lang w:val="fr-CA"/>
        </w:rPr>
        <w:t xml:space="preserve"> </w:t>
      </w:r>
      <w:r w:rsidRPr="003E5FAD">
        <w:rPr>
          <w:color w:val="231F20"/>
          <w:w w:val="90"/>
          <w:sz w:val="14"/>
          <w:lang w:val="fr-CA"/>
        </w:rPr>
        <w:t xml:space="preserve">2016;2: </w:t>
      </w:r>
      <w:r w:rsidRPr="003E5FAD">
        <w:rPr>
          <w:color w:val="231F20"/>
          <w:w w:val="95"/>
          <w:sz w:val="14"/>
          <w:lang w:val="fr-CA"/>
        </w:rPr>
        <w:t>16006.</w:t>
      </w:r>
      <w:r w:rsidRPr="003E5FAD">
        <w:rPr>
          <w:color w:val="231F20"/>
          <w:spacing w:val="-29"/>
          <w:w w:val="95"/>
          <w:sz w:val="14"/>
          <w:lang w:val="fr-CA"/>
        </w:rPr>
        <w:t xml:space="preserve"> </w:t>
      </w:r>
      <w:r w:rsidRPr="003E5FAD">
        <w:rPr>
          <w:color w:val="231F20"/>
          <w:w w:val="95"/>
          <w:sz w:val="14"/>
          <w:lang w:val="fr-CA"/>
        </w:rPr>
        <w:t>doi:</w:t>
      </w:r>
      <w:hyperlink r:id="rId44">
        <w:r w:rsidRPr="003E5FAD">
          <w:rPr>
            <w:color w:val="3A53A4"/>
            <w:w w:val="95"/>
            <w:sz w:val="14"/>
            <w:lang w:val="fr-CA"/>
          </w:rPr>
          <w:t>10.1038/nrdp.2016.6</w:t>
        </w:r>
      </w:hyperlink>
    </w:p>
    <w:p w:rsidR="003E5FAD" w:rsidRPr="003E5FAD" w:rsidRDefault="003E5FAD" w:rsidP="003E5FAD">
      <w:pPr>
        <w:pStyle w:val="Paragraphedeliste"/>
        <w:numPr>
          <w:ilvl w:val="0"/>
          <w:numId w:val="9"/>
        </w:numPr>
        <w:tabs>
          <w:tab w:val="left" w:pos="451"/>
        </w:tabs>
        <w:spacing w:before="1" w:line="252" w:lineRule="auto"/>
        <w:ind w:left="567" w:right="135" w:hanging="283"/>
        <w:jc w:val="both"/>
        <w:rPr>
          <w:sz w:val="14"/>
        </w:rPr>
      </w:pPr>
      <w:r w:rsidRPr="003E5FAD">
        <w:rPr>
          <w:color w:val="231F20"/>
          <w:w w:val="85"/>
          <w:sz w:val="14"/>
        </w:rPr>
        <w:t>Otto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CM,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Prendergast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B.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Aortic-valve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spacing w:val="-3"/>
          <w:w w:val="85"/>
          <w:sz w:val="14"/>
        </w:rPr>
        <w:t xml:space="preserve">stenosis: </w:t>
      </w:r>
      <w:r w:rsidRPr="003E5FAD">
        <w:rPr>
          <w:color w:val="231F20"/>
          <w:w w:val="85"/>
          <w:sz w:val="14"/>
        </w:rPr>
        <w:t>from</w:t>
      </w:r>
      <w:r w:rsidRPr="003E5FAD">
        <w:rPr>
          <w:color w:val="231F20"/>
          <w:spacing w:val="-23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patients</w:t>
      </w:r>
      <w:r w:rsidRPr="003E5FAD">
        <w:rPr>
          <w:color w:val="231F20"/>
          <w:spacing w:val="-22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at</w:t>
      </w:r>
      <w:r w:rsidRPr="003E5FAD">
        <w:rPr>
          <w:color w:val="231F20"/>
          <w:spacing w:val="-22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risk</w:t>
      </w:r>
      <w:r w:rsidRPr="003E5FAD">
        <w:rPr>
          <w:color w:val="231F20"/>
          <w:spacing w:val="-22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to</w:t>
      </w:r>
      <w:r w:rsidRPr="003E5FAD">
        <w:rPr>
          <w:color w:val="231F20"/>
          <w:spacing w:val="-22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severe</w:t>
      </w:r>
      <w:r w:rsidRPr="003E5FAD">
        <w:rPr>
          <w:color w:val="231F20"/>
          <w:spacing w:val="-22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valve</w:t>
      </w:r>
      <w:r w:rsidRPr="003E5FAD">
        <w:rPr>
          <w:color w:val="231F20"/>
          <w:spacing w:val="-22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 xml:space="preserve">obstruction. </w:t>
      </w:r>
      <w:r w:rsidRPr="003E5FAD">
        <w:rPr>
          <w:rFonts w:ascii="Calibri"/>
          <w:i/>
          <w:color w:val="231F20"/>
          <w:w w:val="80"/>
          <w:sz w:val="14"/>
        </w:rPr>
        <w:t>N Engl J Med</w:t>
      </w:r>
      <w:r w:rsidRPr="003E5FAD">
        <w:rPr>
          <w:color w:val="231F20"/>
          <w:w w:val="80"/>
          <w:sz w:val="14"/>
        </w:rPr>
        <w:t>. 2014;371(8):744-756.</w:t>
      </w:r>
      <w:r w:rsidRPr="003E5FAD">
        <w:rPr>
          <w:color w:val="231F20"/>
          <w:spacing w:val="23"/>
          <w:w w:val="80"/>
          <w:sz w:val="14"/>
        </w:rPr>
        <w:t xml:space="preserve"> </w:t>
      </w:r>
      <w:r w:rsidRPr="003E5FAD">
        <w:rPr>
          <w:color w:val="231F20"/>
          <w:w w:val="80"/>
          <w:sz w:val="14"/>
        </w:rPr>
        <w:t>doi:</w:t>
      </w:r>
      <w:hyperlink r:id="rId45">
        <w:r w:rsidRPr="003E5FAD">
          <w:rPr>
            <w:color w:val="3A53A4"/>
            <w:w w:val="80"/>
            <w:sz w:val="14"/>
          </w:rPr>
          <w:t>10.1056</w:t>
        </w:r>
      </w:hyperlink>
      <w:hyperlink r:id="rId46">
        <w:r w:rsidRPr="003E5FAD">
          <w:rPr>
            <w:color w:val="3A53A4"/>
            <w:w w:val="90"/>
            <w:sz w:val="14"/>
          </w:rPr>
          <w:t>/NEJMra1313875</w:t>
        </w:r>
      </w:hyperlink>
    </w:p>
    <w:p w:rsidR="003E5FAD" w:rsidRPr="003E5FAD" w:rsidRDefault="003E5FAD" w:rsidP="003E5FAD">
      <w:pPr>
        <w:pStyle w:val="Paragraphedeliste"/>
        <w:numPr>
          <w:ilvl w:val="0"/>
          <w:numId w:val="9"/>
        </w:numPr>
        <w:tabs>
          <w:tab w:val="left" w:pos="459"/>
        </w:tabs>
        <w:spacing w:before="8" w:line="159" w:lineRule="exact"/>
        <w:ind w:left="567" w:right="135" w:hanging="283"/>
        <w:jc w:val="both"/>
        <w:rPr>
          <w:sz w:val="14"/>
        </w:rPr>
      </w:pPr>
      <w:r w:rsidRPr="003E5FAD">
        <w:rPr>
          <w:color w:val="231F20"/>
          <w:w w:val="85"/>
          <w:sz w:val="14"/>
        </w:rPr>
        <w:lastRenderedPageBreak/>
        <w:t>Berry</w:t>
      </w:r>
      <w:r w:rsidRPr="003E5FAD">
        <w:rPr>
          <w:color w:val="231F20"/>
          <w:spacing w:val="-23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C,</w:t>
      </w:r>
      <w:r w:rsidRPr="003E5FAD">
        <w:rPr>
          <w:color w:val="231F20"/>
          <w:spacing w:val="-23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Lloyd</w:t>
      </w:r>
      <w:r w:rsidRPr="003E5FAD">
        <w:rPr>
          <w:color w:val="231F20"/>
          <w:spacing w:val="-22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SM,</w:t>
      </w:r>
      <w:r w:rsidRPr="003E5FAD">
        <w:rPr>
          <w:color w:val="231F20"/>
          <w:spacing w:val="-23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Wang</w:t>
      </w:r>
      <w:r w:rsidRPr="003E5FAD">
        <w:rPr>
          <w:color w:val="231F20"/>
          <w:spacing w:val="-23"/>
          <w:w w:val="85"/>
          <w:sz w:val="14"/>
        </w:rPr>
        <w:t xml:space="preserve"> </w:t>
      </w:r>
      <w:r w:rsidRPr="003E5FAD">
        <w:rPr>
          <w:color w:val="231F20"/>
          <w:spacing w:val="-7"/>
          <w:w w:val="85"/>
          <w:sz w:val="14"/>
        </w:rPr>
        <w:t>Y,</w:t>
      </w:r>
      <w:r w:rsidRPr="003E5FAD">
        <w:rPr>
          <w:color w:val="231F20"/>
          <w:spacing w:val="-22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Macdonald</w:t>
      </w:r>
      <w:r w:rsidRPr="003E5FAD">
        <w:rPr>
          <w:color w:val="231F20"/>
          <w:spacing w:val="-23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A, Ford</w:t>
      </w:r>
      <w:r w:rsidRPr="003E5FAD">
        <w:rPr>
          <w:color w:val="231F20"/>
          <w:spacing w:val="-25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I.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The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changing</w:t>
      </w:r>
      <w:r w:rsidRPr="003E5FAD">
        <w:rPr>
          <w:color w:val="231F20"/>
          <w:spacing w:val="-25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course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of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aortic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valve</w:t>
      </w:r>
      <w:r w:rsidRPr="003E5FAD">
        <w:rPr>
          <w:color w:val="231F20"/>
          <w:spacing w:val="-25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disease in</w:t>
      </w:r>
      <w:r w:rsidRPr="003E5FAD">
        <w:rPr>
          <w:color w:val="231F20"/>
          <w:spacing w:val="-29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Scotland: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temporal</w:t>
      </w:r>
      <w:r w:rsidRPr="003E5FAD">
        <w:rPr>
          <w:color w:val="231F20"/>
          <w:spacing w:val="-29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trends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in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hospitalizations</w:t>
      </w:r>
      <w:r w:rsidRPr="003E5FAD">
        <w:rPr>
          <w:color w:val="231F20"/>
          <w:spacing w:val="-29"/>
          <w:w w:val="85"/>
          <w:sz w:val="14"/>
        </w:rPr>
        <w:t xml:space="preserve"> </w:t>
      </w:r>
      <w:r w:rsidRPr="003E5FAD">
        <w:rPr>
          <w:color w:val="231F20"/>
          <w:spacing w:val="-5"/>
          <w:w w:val="85"/>
          <w:sz w:val="14"/>
        </w:rPr>
        <w:t xml:space="preserve">and </w:t>
      </w:r>
      <w:r w:rsidRPr="003E5FAD">
        <w:rPr>
          <w:color w:val="231F20"/>
          <w:w w:val="90"/>
          <w:sz w:val="14"/>
        </w:rPr>
        <w:t xml:space="preserve">mortality and prognostic importance of aortic </w:t>
      </w:r>
      <w:r w:rsidRPr="003E5FAD">
        <w:rPr>
          <w:color w:val="231F20"/>
          <w:w w:val="80"/>
          <w:sz w:val="14"/>
        </w:rPr>
        <w:t>stenosis.</w:t>
      </w:r>
      <w:r w:rsidRPr="003E5FAD">
        <w:rPr>
          <w:color w:val="231F20"/>
          <w:spacing w:val="-16"/>
          <w:w w:val="80"/>
          <w:sz w:val="14"/>
        </w:rPr>
        <w:t xml:space="preserve"> </w:t>
      </w:r>
      <w:r w:rsidRPr="003E5FAD">
        <w:rPr>
          <w:rFonts w:ascii="Calibri"/>
          <w:i/>
          <w:color w:val="231F20"/>
          <w:w w:val="80"/>
          <w:sz w:val="14"/>
        </w:rPr>
        <w:t>Eur Heart</w:t>
      </w:r>
      <w:r w:rsidRPr="003E5FAD">
        <w:rPr>
          <w:rFonts w:ascii="Calibri"/>
          <w:i/>
          <w:color w:val="231F20"/>
          <w:spacing w:val="-1"/>
          <w:w w:val="80"/>
          <w:sz w:val="14"/>
        </w:rPr>
        <w:t xml:space="preserve"> </w:t>
      </w:r>
      <w:r w:rsidRPr="003E5FAD">
        <w:rPr>
          <w:rFonts w:ascii="Calibri"/>
          <w:i/>
          <w:color w:val="231F20"/>
          <w:w w:val="80"/>
          <w:sz w:val="14"/>
        </w:rPr>
        <w:t>J</w:t>
      </w:r>
      <w:r w:rsidRPr="003E5FAD">
        <w:rPr>
          <w:color w:val="231F20"/>
          <w:w w:val="80"/>
          <w:sz w:val="14"/>
        </w:rPr>
        <w:t>.</w:t>
      </w:r>
      <w:r w:rsidRPr="003E5FAD">
        <w:rPr>
          <w:color w:val="231F20"/>
          <w:spacing w:val="-15"/>
          <w:w w:val="80"/>
          <w:sz w:val="14"/>
        </w:rPr>
        <w:t xml:space="preserve"> </w:t>
      </w:r>
      <w:r w:rsidRPr="003E5FAD">
        <w:rPr>
          <w:color w:val="231F20"/>
          <w:w w:val="80"/>
          <w:sz w:val="14"/>
        </w:rPr>
        <w:t>2013;34(21):1538-1547.</w:t>
      </w:r>
      <w:r w:rsidRPr="003E5FAD">
        <w:rPr>
          <w:color w:val="231F20"/>
          <w:spacing w:val="-16"/>
          <w:w w:val="80"/>
          <w:sz w:val="14"/>
        </w:rPr>
        <w:t xml:space="preserve"> </w:t>
      </w:r>
      <w:r w:rsidRPr="003E5FAD">
        <w:rPr>
          <w:color w:val="231F20"/>
          <w:w w:val="80"/>
          <w:sz w:val="14"/>
        </w:rPr>
        <w:t>doi:</w:t>
      </w:r>
      <w:hyperlink r:id="rId47">
        <w:r w:rsidRPr="003E5FAD">
          <w:rPr>
            <w:color w:val="3A53A4"/>
            <w:w w:val="80"/>
            <w:sz w:val="14"/>
          </w:rPr>
          <w:t>10</w:t>
        </w:r>
      </w:hyperlink>
      <w:hyperlink r:id="rId48">
        <w:r w:rsidRPr="003E5FAD">
          <w:rPr>
            <w:color w:val="3A53A4"/>
            <w:w w:val="90"/>
            <w:sz w:val="14"/>
          </w:rPr>
          <w:t>.1093/eurheartj/ehs339</w:t>
        </w:r>
      </w:hyperlink>
    </w:p>
    <w:p w:rsidR="003E5FAD" w:rsidRDefault="003E5FAD" w:rsidP="003E5FAD">
      <w:pPr>
        <w:pStyle w:val="Paragraphedeliste"/>
        <w:numPr>
          <w:ilvl w:val="0"/>
          <w:numId w:val="9"/>
        </w:numPr>
        <w:tabs>
          <w:tab w:val="left" w:pos="416"/>
        </w:tabs>
        <w:spacing w:line="249" w:lineRule="auto"/>
        <w:ind w:left="567" w:right="135" w:hanging="283"/>
        <w:jc w:val="both"/>
        <w:rPr>
          <w:sz w:val="14"/>
        </w:rPr>
      </w:pPr>
      <w:r w:rsidRPr="001230C8">
        <w:rPr>
          <w:color w:val="231F20"/>
          <w:w w:val="90"/>
          <w:sz w:val="14"/>
          <w:lang w:val="fr-CA"/>
        </w:rPr>
        <w:t xml:space="preserve">Tashiro </w:t>
      </w:r>
      <w:r w:rsidRPr="001230C8">
        <w:rPr>
          <w:color w:val="231F20"/>
          <w:spacing w:val="-7"/>
          <w:w w:val="90"/>
          <w:sz w:val="14"/>
          <w:lang w:val="fr-CA"/>
        </w:rPr>
        <w:t xml:space="preserve">T, </w:t>
      </w:r>
      <w:r w:rsidRPr="001230C8">
        <w:rPr>
          <w:color w:val="231F20"/>
          <w:w w:val="90"/>
          <w:sz w:val="14"/>
          <w:lang w:val="fr-CA"/>
        </w:rPr>
        <w:t xml:space="preserve">Pislaru </w:t>
      </w:r>
      <w:r w:rsidRPr="001230C8">
        <w:rPr>
          <w:color w:val="231F20"/>
          <w:spacing w:val="-5"/>
          <w:w w:val="90"/>
          <w:sz w:val="14"/>
          <w:lang w:val="fr-CA"/>
        </w:rPr>
        <w:t xml:space="preserve">SV, </w:t>
      </w:r>
      <w:r w:rsidRPr="001230C8">
        <w:rPr>
          <w:color w:val="231F20"/>
          <w:w w:val="90"/>
          <w:sz w:val="14"/>
          <w:lang w:val="fr-CA"/>
        </w:rPr>
        <w:t xml:space="preserve">Blustin JM, et al. </w:t>
      </w:r>
      <w:r>
        <w:rPr>
          <w:color w:val="231F20"/>
          <w:w w:val="85"/>
          <w:sz w:val="14"/>
        </w:rPr>
        <w:t>Perioperative</w:t>
      </w:r>
      <w:r>
        <w:rPr>
          <w:color w:val="231F20"/>
          <w:spacing w:val="-25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risk</w:t>
      </w:r>
      <w:r>
        <w:rPr>
          <w:color w:val="231F20"/>
          <w:spacing w:val="-24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of</w:t>
      </w:r>
      <w:r>
        <w:rPr>
          <w:color w:val="231F20"/>
          <w:spacing w:val="-25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major</w:t>
      </w:r>
      <w:r>
        <w:rPr>
          <w:color w:val="231F20"/>
          <w:spacing w:val="-24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non-cardiac</w:t>
      </w:r>
      <w:r>
        <w:rPr>
          <w:color w:val="231F20"/>
          <w:spacing w:val="-25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surgery</w:t>
      </w:r>
      <w:r>
        <w:rPr>
          <w:color w:val="231F20"/>
          <w:spacing w:val="-24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in patients</w:t>
      </w:r>
      <w:r>
        <w:rPr>
          <w:color w:val="231F20"/>
          <w:spacing w:val="-30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with</w:t>
      </w:r>
      <w:r>
        <w:rPr>
          <w:color w:val="231F20"/>
          <w:spacing w:val="-30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severe</w:t>
      </w:r>
      <w:r>
        <w:rPr>
          <w:color w:val="231F20"/>
          <w:spacing w:val="-30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aortic</w:t>
      </w:r>
      <w:r>
        <w:rPr>
          <w:color w:val="231F20"/>
          <w:spacing w:val="-30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stenosis:</w:t>
      </w:r>
      <w:r>
        <w:rPr>
          <w:color w:val="231F20"/>
          <w:spacing w:val="-30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a</w:t>
      </w:r>
      <w:r>
        <w:rPr>
          <w:color w:val="231F20"/>
          <w:spacing w:val="-30"/>
          <w:w w:val="85"/>
          <w:sz w:val="14"/>
        </w:rPr>
        <w:t xml:space="preserve"> </w:t>
      </w:r>
      <w:r>
        <w:rPr>
          <w:color w:val="231F20"/>
          <w:w w:val="85"/>
          <w:sz w:val="14"/>
        </w:rPr>
        <w:t>reappraisal</w:t>
      </w:r>
      <w:r>
        <w:rPr>
          <w:color w:val="231F20"/>
          <w:spacing w:val="-30"/>
          <w:w w:val="85"/>
          <w:sz w:val="14"/>
        </w:rPr>
        <w:t xml:space="preserve"> </w:t>
      </w:r>
      <w:r>
        <w:rPr>
          <w:color w:val="231F20"/>
          <w:spacing w:val="-6"/>
          <w:w w:val="85"/>
          <w:sz w:val="14"/>
        </w:rPr>
        <w:t xml:space="preserve">in </w:t>
      </w:r>
      <w:r>
        <w:rPr>
          <w:color w:val="231F20"/>
          <w:w w:val="85"/>
          <w:sz w:val="14"/>
        </w:rPr>
        <w:t xml:space="preserve">contemporary practice. </w:t>
      </w:r>
      <w:r>
        <w:rPr>
          <w:rFonts w:ascii="Calibri"/>
          <w:i/>
          <w:color w:val="231F20"/>
          <w:w w:val="85"/>
          <w:sz w:val="14"/>
        </w:rPr>
        <w:t>Eur Heart J</w:t>
      </w:r>
      <w:r>
        <w:rPr>
          <w:color w:val="231F20"/>
          <w:w w:val="85"/>
          <w:sz w:val="14"/>
        </w:rPr>
        <w:t xml:space="preserve">. 2014;35(35): </w:t>
      </w:r>
      <w:r>
        <w:rPr>
          <w:color w:val="231F20"/>
          <w:w w:val="90"/>
          <w:sz w:val="14"/>
        </w:rPr>
        <w:t>2372-2381.</w:t>
      </w:r>
      <w:r>
        <w:rPr>
          <w:color w:val="231F20"/>
          <w:spacing w:val="-34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doi:</w:t>
      </w:r>
      <w:hyperlink r:id="rId49">
        <w:r>
          <w:rPr>
            <w:color w:val="3A53A4"/>
            <w:w w:val="90"/>
            <w:sz w:val="14"/>
          </w:rPr>
          <w:t>10.1093/eurheartj/ehu044</w:t>
        </w:r>
      </w:hyperlink>
    </w:p>
    <w:p w:rsidR="003E5FAD" w:rsidRPr="003E5FAD" w:rsidRDefault="003E5FAD" w:rsidP="003E5FAD">
      <w:pPr>
        <w:pStyle w:val="Paragraphedeliste"/>
        <w:numPr>
          <w:ilvl w:val="0"/>
          <w:numId w:val="9"/>
        </w:numPr>
        <w:tabs>
          <w:tab w:val="left" w:pos="437"/>
        </w:tabs>
        <w:spacing w:before="8" w:line="160" w:lineRule="exact"/>
        <w:ind w:left="567" w:right="135" w:hanging="283"/>
        <w:jc w:val="both"/>
        <w:rPr>
          <w:sz w:val="14"/>
        </w:rPr>
      </w:pPr>
      <w:r w:rsidRPr="003E5FAD">
        <w:rPr>
          <w:color w:val="231F20"/>
          <w:w w:val="90"/>
          <w:sz w:val="14"/>
          <w:lang w:val="fr-CA"/>
        </w:rPr>
        <w:t>Iung</w:t>
      </w:r>
      <w:r w:rsidRPr="003E5FAD">
        <w:rPr>
          <w:color w:val="231F20"/>
          <w:spacing w:val="-20"/>
          <w:w w:val="90"/>
          <w:sz w:val="14"/>
          <w:lang w:val="fr-CA"/>
        </w:rPr>
        <w:t xml:space="preserve"> </w:t>
      </w:r>
      <w:r w:rsidRPr="003E5FAD">
        <w:rPr>
          <w:color w:val="231F20"/>
          <w:w w:val="90"/>
          <w:sz w:val="14"/>
          <w:lang w:val="fr-CA"/>
        </w:rPr>
        <w:t>B,</w:t>
      </w:r>
      <w:r w:rsidRPr="003E5FAD">
        <w:rPr>
          <w:color w:val="231F20"/>
          <w:spacing w:val="-20"/>
          <w:w w:val="90"/>
          <w:sz w:val="14"/>
          <w:lang w:val="fr-CA"/>
        </w:rPr>
        <w:t xml:space="preserve"> </w:t>
      </w:r>
      <w:r w:rsidRPr="003E5FAD">
        <w:rPr>
          <w:color w:val="231F20"/>
          <w:w w:val="90"/>
          <w:sz w:val="14"/>
          <w:lang w:val="fr-CA"/>
        </w:rPr>
        <w:t>Cachier</w:t>
      </w:r>
      <w:r w:rsidRPr="003E5FAD">
        <w:rPr>
          <w:color w:val="231F20"/>
          <w:spacing w:val="-20"/>
          <w:w w:val="90"/>
          <w:sz w:val="14"/>
          <w:lang w:val="fr-CA"/>
        </w:rPr>
        <w:t xml:space="preserve"> </w:t>
      </w:r>
      <w:r w:rsidRPr="003E5FAD">
        <w:rPr>
          <w:color w:val="231F20"/>
          <w:w w:val="90"/>
          <w:sz w:val="14"/>
          <w:lang w:val="fr-CA"/>
        </w:rPr>
        <w:t>A,</w:t>
      </w:r>
      <w:r w:rsidRPr="003E5FAD">
        <w:rPr>
          <w:color w:val="231F20"/>
          <w:spacing w:val="-20"/>
          <w:w w:val="90"/>
          <w:sz w:val="14"/>
          <w:lang w:val="fr-CA"/>
        </w:rPr>
        <w:t xml:space="preserve"> </w:t>
      </w:r>
      <w:r w:rsidRPr="003E5FAD">
        <w:rPr>
          <w:color w:val="231F20"/>
          <w:w w:val="90"/>
          <w:sz w:val="14"/>
          <w:lang w:val="fr-CA"/>
        </w:rPr>
        <w:t>Baron</w:t>
      </w:r>
      <w:r w:rsidRPr="003E5FAD">
        <w:rPr>
          <w:color w:val="231F20"/>
          <w:spacing w:val="-20"/>
          <w:w w:val="90"/>
          <w:sz w:val="14"/>
          <w:lang w:val="fr-CA"/>
        </w:rPr>
        <w:t xml:space="preserve"> </w:t>
      </w:r>
      <w:r w:rsidRPr="003E5FAD">
        <w:rPr>
          <w:color w:val="231F20"/>
          <w:w w:val="90"/>
          <w:sz w:val="14"/>
          <w:lang w:val="fr-CA"/>
        </w:rPr>
        <w:t>G,</w:t>
      </w:r>
      <w:r w:rsidRPr="003E5FAD">
        <w:rPr>
          <w:color w:val="231F20"/>
          <w:spacing w:val="-20"/>
          <w:w w:val="90"/>
          <w:sz w:val="14"/>
          <w:lang w:val="fr-CA"/>
        </w:rPr>
        <w:t xml:space="preserve"> </w:t>
      </w:r>
      <w:r w:rsidRPr="003E5FAD">
        <w:rPr>
          <w:color w:val="231F20"/>
          <w:w w:val="90"/>
          <w:sz w:val="14"/>
          <w:lang w:val="fr-CA"/>
        </w:rPr>
        <w:t>et</w:t>
      </w:r>
      <w:r w:rsidRPr="003E5FAD">
        <w:rPr>
          <w:color w:val="231F20"/>
          <w:spacing w:val="-20"/>
          <w:w w:val="90"/>
          <w:sz w:val="14"/>
          <w:lang w:val="fr-CA"/>
        </w:rPr>
        <w:t xml:space="preserve"> </w:t>
      </w:r>
      <w:r w:rsidRPr="003E5FAD">
        <w:rPr>
          <w:color w:val="231F20"/>
          <w:w w:val="90"/>
          <w:sz w:val="14"/>
          <w:lang w:val="fr-CA"/>
        </w:rPr>
        <w:t xml:space="preserve">al. </w:t>
      </w:r>
      <w:r w:rsidRPr="003E5FAD">
        <w:rPr>
          <w:color w:val="231F20"/>
          <w:w w:val="85"/>
          <w:sz w:val="14"/>
        </w:rPr>
        <w:t>Decision-making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in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elderly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patients</w:t>
      </w:r>
      <w:r w:rsidRPr="003E5FAD">
        <w:rPr>
          <w:color w:val="231F20"/>
          <w:spacing w:val="-24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with</w:t>
      </w:r>
      <w:r w:rsidRPr="003E5FAD">
        <w:rPr>
          <w:color w:val="231F20"/>
          <w:spacing w:val="-23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severe aortic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stenosis: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why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are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so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many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denied</w:t>
      </w:r>
      <w:r w:rsidRPr="003E5FAD">
        <w:rPr>
          <w:color w:val="231F20"/>
          <w:spacing w:val="-28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 xml:space="preserve">surgery? </w:t>
      </w:r>
      <w:r w:rsidRPr="003E5FAD">
        <w:rPr>
          <w:rFonts w:ascii="Calibri"/>
          <w:i/>
          <w:color w:val="231F20"/>
          <w:w w:val="85"/>
          <w:sz w:val="14"/>
        </w:rPr>
        <w:t>Eur</w:t>
      </w:r>
      <w:r w:rsidRPr="003E5FAD">
        <w:rPr>
          <w:rFonts w:ascii="Calibri"/>
          <w:i/>
          <w:color w:val="231F20"/>
          <w:spacing w:val="-18"/>
          <w:w w:val="85"/>
          <w:sz w:val="14"/>
        </w:rPr>
        <w:t xml:space="preserve"> </w:t>
      </w:r>
      <w:r w:rsidRPr="003E5FAD">
        <w:rPr>
          <w:rFonts w:ascii="Calibri"/>
          <w:i/>
          <w:color w:val="231F20"/>
          <w:w w:val="85"/>
          <w:sz w:val="14"/>
        </w:rPr>
        <w:t>Heart</w:t>
      </w:r>
      <w:r w:rsidRPr="003E5FAD">
        <w:rPr>
          <w:rFonts w:ascii="Calibri"/>
          <w:i/>
          <w:color w:val="231F20"/>
          <w:spacing w:val="-18"/>
          <w:w w:val="85"/>
          <w:sz w:val="14"/>
        </w:rPr>
        <w:t xml:space="preserve"> </w:t>
      </w:r>
      <w:r w:rsidRPr="003E5FAD">
        <w:rPr>
          <w:rFonts w:ascii="Calibri"/>
          <w:i/>
          <w:color w:val="231F20"/>
          <w:w w:val="85"/>
          <w:sz w:val="14"/>
        </w:rPr>
        <w:t>J</w:t>
      </w:r>
      <w:r w:rsidRPr="003E5FAD">
        <w:rPr>
          <w:color w:val="231F20"/>
          <w:w w:val="85"/>
          <w:sz w:val="14"/>
        </w:rPr>
        <w:t>.</w:t>
      </w:r>
      <w:r w:rsidRPr="003E5FAD">
        <w:rPr>
          <w:color w:val="231F20"/>
          <w:spacing w:val="-32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2005;26(24):2714-2720.</w:t>
      </w:r>
      <w:r w:rsidRPr="003E5FAD">
        <w:rPr>
          <w:color w:val="231F20"/>
          <w:spacing w:val="-33"/>
          <w:w w:val="85"/>
          <w:sz w:val="14"/>
        </w:rPr>
        <w:t xml:space="preserve"> </w:t>
      </w:r>
      <w:r w:rsidRPr="003E5FAD">
        <w:rPr>
          <w:color w:val="231F20"/>
          <w:w w:val="85"/>
          <w:sz w:val="14"/>
        </w:rPr>
        <w:t>doi:</w:t>
      </w:r>
      <w:hyperlink r:id="rId50">
        <w:r w:rsidRPr="003E5FAD">
          <w:rPr>
            <w:color w:val="3A53A4"/>
            <w:w w:val="85"/>
            <w:sz w:val="14"/>
          </w:rPr>
          <w:t>10.1093</w:t>
        </w:r>
      </w:hyperlink>
      <w:hyperlink r:id="rId51">
        <w:r w:rsidRPr="003E5FAD">
          <w:rPr>
            <w:color w:val="3A53A4"/>
            <w:w w:val="90"/>
            <w:sz w:val="14"/>
          </w:rPr>
          <w:t>/eurheartj/ehi471</w:t>
        </w:r>
      </w:hyperlink>
    </w:p>
    <w:p w:rsidR="003E5FAD" w:rsidRPr="003E5FAD" w:rsidRDefault="003E5FAD" w:rsidP="003E5FAD">
      <w:pPr>
        <w:pStyle w:val="Paragraphedeliste"/>
        <w:numPr>
          <w:ilvl w:val="0"/>
          <w:numId w:val="9"/>
        </w:numPr>
        <w:tabs>
          <w:tab w:val="left" w:pos="439"/>
        </w:tabs>
        <w:spacing w:line="163" w:lineRule="exact"/>
        <w:ind w:left="567" w:right="135" w:hanging="283"/>
        <w:jc w:val="both"/>
        <w:rPr>
          <w:sz w:val="14"/>
        </w:rPr>
      </w:pPr>
      <w:r w:rsidRPr="003E5FAD">
        <w:rPr>
          <w:color w:val="231F20"/>
          <w:w w:val="85"/>
          <w:sz w:val="14"/>
          <w:lang w:val="fr-CA"/>
        </w:rPr>
        <w:t>Capoulade</w:t>
      </w:r>
      <w:r w:rsidRPr="003E5FAD">
        <w:rPr>
          <w:color w:val="231F20"/>
          <w:spacing w:val="-24"/>
          <w:w w:val="85"/>
          <w:sz w:val="14"/>
          <w:lang w:val="fr-CA"/>
        </w:rPr>
        <w:t xml:space="preserve"> </w:t>
      </w:r>
      <w:r w:rsidRPr="003E5FAD">
        <w:rPr>
          <w:color w:val="231F20"/>
          <w:w w:val="85"/>
          <w:sz w:val="14"/>
          <w:lang w:val="fr-CA"/>
        </w:rPr>
        <w:t>R,</w:t>
      </w:r>
      <w:r w:rsidRPr="003E5FAD">
        <w:rPr>
          <w:color w:val="231F20"/>
          <w:spacing w:val="-23"/>
          <w:w w:val="85"/>
          <w:sz w:val="14"/>
          <w:lang w:val="fr-CA"/>
        </w:rPr>
        <w:t xml:space="preserve"> </w:t>
      </w:r>
      <w:r w:rsidRPr="003E5FAD">
        <w:rPr>
          <w:color w:val="231F20"/>
          <w:w w:val="85"/>
          <w:sz w:val="14"/>
          <w:lang w:val="fr-CA"/>
        </w:rPr>
        <w:t>Clavel</w:t>
      </w:r>
      <w:r w:rsidRPr="003E5FAD">
        <w:rPr>
          <w:color w:val="231F20"/>
          <w:spacing w:val="-23"/>
          <w:w w:val="85"/>
          <w:sz w:val="14"/>
          <w:lang w:val="fr-CA"/>
        </w:rPr>
        <w:t xml:space="preserve"> </w:t>
      </w:r>
      <w:r w:rsidRPr="003E5FAD">
        <w:rPr>
          <w:color w:val="231F20"/>
          <w:w w:val="85"/>
          <w:sz w:val="14"/>
          <w:lang w:val="fr-CA"/>
        </w:rPr>
        <w:t>MA,</w:t>
      </w:r>
      <w:r w:rsidRPr="003E5FAD">
        <w:rPr>
          <w:color w:val="231F20"/>
          <w:spacing w:val="-24"/>
          <w:w w:val="85"/>
          <w:sz w:val="14"/>
          <w:lang w:val="fr-CA"/>
        </w:rPr>
        <w:t xml:space="preserve"> </w:t>
      </w:r>
      <w:r w:rsidRPr="003E5FAD">
        <w:rPr>
          <w:color w:val="231F20"/>
          <w:w w:val="85"/>
          <w:sz w:val="14"/>
          <w:lang w:val="fr-CA"/>
        </w:rPr>
        <w:t>Le</w:t>
      </w:r>
      <w:r w:rsidRPr="003E5FAD">
        <w:rPr>
          <w:color w:val="231F20"/>
          <w:spacing w:val="-23"/>
          <w:w w:val="85"/>
          <w:sz w:val="14"/>
          <w:lang w:val="fr-CA"/>
        </w:rPr>
        <w:t xml:space="preserve"> </w:t>
      </w:r>
      <w:r w:rsidRPr="003E5FAD">
        <w:rPr>
          <w:color w:val="231F20"/>
          <w:w w:val="85"/>
          <w:sz w:val="14"/>
          <w:lang w:val="fr-CA"/>
        </w:rPr>
        <w:t>Ven</w:t>
      </w:r>
      <w:r w:rsidRPr="003E5FAD">
        <w:rPr>
          <w:color w:val="231F20"/>
          <w:spacing w:val="-23"/>
          <w:w w:val="85"/>
          <w:sz w:val="14"/>
          <w:lang w:val="fr-CA"/>
        </w:rPr>
        <w:t xml:space="preserve"> </w:t>
      </w:r>
      <w:r w:rsidRPr="003E5FAD">
        <w:rPr>
          <w:color w:val="231F20"/>
          <w:spacing w:val="-6"/>
          <w:w w:val="85"/>
          <w:sz w:val="14"/>
          <w:lang w:val="fr-CA"/>
        </w:rPr>
        <w:t>F,</w:t>
      </w:r>
      <w:r w:rsidRPr="003E5FAD">
        <w:rPr>
          <w:color w:val="231F20"/>
          <w:spacing w:val="-24"/>
          <w:w w:val="85"/>
          <w:sz w:val="14"/>
          <w:lang w:val="fr-CA"/>
        </w:rPr>
        <w:t xml:space="preserve"> </w:t>
      </w:r>
      <w:r w:rsidRPr="003E5FAD">
        <w:rPr>
          <w:color w:val="231F20"/>
          <w:w w:val="85"/>
          <w:sz w:val="14"/>
          <w:lang w:val="fr-CA"/>
        </w:rPr>
        <w:t>et</w:t>
      </w:r>
      <w:r w:rsidRPr="003E5FAD">
        <w:rPr>
          <w:color w:val="231F20"/>
          <w:spacing w:val="-23"/>
          <w:w w:val="85"/>
          <w:sz w:val="14"/>
          <w:lang w:val="fr-CA"/>
        </w:rPr>
        <w:t xml:space="preserve"> </w:t>
      </w:r>
      <w:r w:rsidRPr="003E5FAD">
        <w:rPr>
          <w:color w:val="231F20"/>
          <w:w w:val="85"/>
          <w:sz w:val="14"/>
          <w:lang w:val="fr-CA"/>
        </w:rPr>
        <w:t>al.</w:t>
      </w:r>
      <w:r w:rsidRPr="003E5FAD">
        <w:rPr>
          <w:color w:val="231F20"/>
          <w:spacing w:val="-23"/>
          <w:w w:val="85"/>
          <w:sz w:val="14"/>
          <w:lang w:val="fr-CA"/>
        </w:rPr>
        <w:t xml:space="preserve"> </w:t>
      </w:r>
      <w:r w:rsidRPr="003E5FAD">
        <w:rPr>
          <w:color w:val="231F20"/>
          <w:w w:val="85"/>
          <w:sz w:val="14"/>
        </w:rPr>
        <w:t xml:space="preserve">Impact </w:t>
      </w:r>
      <w:r w:rsidRPr="003E5FAD">
        <w:rPr>
          <w:color w:val="231F20"/>
          <w:w w:val="95"/>
          <w:sz w:val="14"/>
        </w:rPr>
        <w:t xml:space="preserve">of left ventricular remodelling patterns on </w:t>
      </w:r>
      <w:r w:rsidRPr="003E5FAD">
        <w:rPr>
          <w:color w:val="231F20"/>
          <w:w w:val="90"/>
          <w:sz w:val="14"/>
        </w:rPr>
        <w:t>outcomes</w:t>
      </w:r>
      <w:r w:rsidRPr="003E5FAD">
        <w:rPr>
          <w:color w:val="231F20"/>
          <w:spacing w:val="-35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in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patients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with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aortic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stenosis.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rFonts w:ascii="Calibri"/>
          <w:i/>
          <w:color w:val="231F20"/>
          <w:w w:val="90"/>
          <w:sz w:val="14"/>
        </w:rPr>
        <w:t>Eur</w:t>
      </w:r>
      <w:r w:rsidRPr="003E5FAD">
        <w:rPr>
          <w:rFonts w:ascii="Calibri"/>
          <w:i/>
          <w:color w:val="231F20"/>
          <w:spacing w:val="-18"/>
          <w:w w:val="90"/>
          <w:sz w:val="14"/>
        </w:rPr>
        <w:t xml:space="preserve"> </w:t>
      </w:r>
      <w:r w:rsidRPr="003E5FAD">
        <w:rPr>
          <w:rFonts w:ascii="Calibri"/>
          <w:i/>
          <w:color w:val="231F20"/>
          <w:spacing w:val="-4"/>
          <w:w w:val="90"/>
          <w:sz w:val="14"/>
        </w:rPr>
        <w:t xml:space="preserve">Heart </w:t>
      </w:r>
      <w:r w:rsidRPr="003E5FAD">
        <w:rPr>
          <w:rFonts w:ascii="Calibri"/>
          <w:i/>
          <w:color w:val="231F20"/>
          <w:w w:val="80"/>
          <w:sz w:val="14"/>
        </w:rPr>
        <w:t>J Cardiovasc Imaging</w:t>
      </w:r>
      <w:r w:rsidRPr="003E5FAD">
        <w:rPr>
          <w:color w:val="231F20"/>
          <w:w w:val="80"/>
          <w:sz w:val="14"/>
        </w:rPr>
        <w:t>. 2017;18(12):1378-1387.</w:t>
      </w:r>
      <w:r w:rsidRPr="003E5FAD">
        <w:rPr>
          <w:color w:val="231F20"/>
          <w:spacing w:val="12"/>
          <w:w w:val="80"/>
          <w:sz w:val="14"/>
        </w:rPr>
        <w:t xml:space="preserve"> </w:t>
      </w:r>
      <w:r w:rsidRPr="003E5FAD">
        <w:rPr>
          <w:color w:val="231F20"/>
          <w:w w:val="80"/>
          <w:sz w:val="14"/>
        </w:rPr>
        <w:t>doi:</w:t>
      </w:r>
      <w:hyperlink r:id="rId52">
        <w:r w:rsidRPr="003E5FAD">
          <w:rPr>
            <w:color w:val="3A53A4"/>
            <w:w w:val="80"/>
            <w:sz w:val="14"/>
          </w:rPr>
          <w:t>10</w:t>
        </w:r>
      </w:hyperlink>
      <w:hyperlink r:id="rId53">
        <w:r w:rsidRPr="003E5FAD">
          <w:rPr>
            <w:color w:val="3A53A4"/>
            <w:w w:val="90"/>
            <w:sz w:val="14"/>
          </w:rPr>
          <w:t>.1093/ehjci/jew288</w:t>
        </w:r>
      </w:hyperlink>
    </w:p>
    <w:p w:rsidR="003E5FAD" w:rsidRPr="003E5FAD" w:rsidRDefault="003E5FAD" w:rsidP="003E5FAD">
      <w:pPr>
        <w:pStyle w:val="Paragraphedeliste"/>
        <w:numPr>
          <w:ilvl w:val="0"/>
          <w:numId w:val="9"/>
        </w:numPr>
        <w:tabs>
          <w:tab w:val="left" w:pos="451"/>
        </w:tabs>
        <w:spacing w:line="165" w:lineRule="exact"/>
        <w:ind w:left="567" w:right="135" w:hanging="283"/>
        <w:jc w:val="both"/>
        <w:rPr>
          <w:sz w:val="14"/>
        </w:rPr>
      </w:pPr>
      <w:r w:rsidRPr="003E5FAD">
        <w:rPr>
          <w:color w:val="231F20"/>
          <w:w w:val="90"/>
          <w:sz w:val="14"/>
          <w:lang w:val="fr-CA"/>
        </w:rPr>
        <w:t>Dahl</w:t>
      </w:r>
      <w:r w:rsidRPr="003E5FAD">
        <w:rPr>
          <w:color w:val="231F20"/>
          <w:spacing w:val="-35"/>
          <w:w w:val="90"/>
          <w:sz w:val="14"/>
          <w:lang w:val="fr-CA"/>
        </w:rPr>
        <w:t xml:space="preserve"> </w:t>
      </w:r>
      <w:r w:rsidRPr="003E5FAD">
        <w:rPr>
          <w:color w:val="231F20"/>
          <w:w w:val="90"/>
          <w:sz w:val="14"/>
          <w:lang w:val="fr-CA"/>
        </w:rPr>
        <w:t>JS,</w:t>
      </w:r>
      <w:r w:rsidRPr="003E5FAD">
        <w:rPr>
          <w:color w:val="231F20"/>
          <w:spacing w:val="-34"/>
          <w:w w:val="90"/>
          <w:sz w:val="14"/>
          <w:lang w:val="fr-CA"/>
        </w:rPr>
        <w:t xml:space="preserve"> </w:t>
      </w:r>
      <w:r w:rsidRPr="003E5FAD">
        <w:rPr>
          <w:color w:val="231F20"/>
          <w:w w:val="90"/>
          <w:sz w:val="14"/>
          <w:lang w:val="fr-CA"/>
        </w:rPr>
        <w:t>Eleid</w:t>
      </w:r>
      <w:r w:rsidRPr="003E5FAD">
        <w:rPr>
          <w:color w:val="231F20"/>
          <w:spacing w:val="-35"/>
          <w:w w:val="90"/>
          <w:sz w:val="14"/>
          <w:lang w:val="fr-CA"/>
        </w:rPr>
        <w:t xml:space="preserve"> </w:t>
      </w:r>
      <w:r w:rsidRPr="003E5FAD">
        <w:rPr>
          <w:color w:val="231F20"/>
          <w:spacing w:val="-4"/>
          <w:w w:val="90"/>
          <w:sz w:val="14"/>
          <w:lang w:val="fr-CA"/>
        </w:rPr>
        <w:t>MF,</w:t>
      </w:r>
      <w:r w:rsidRPr="003E5FAD">
        <w:rPr>
          <w:color w:val="231F20"/>
          <w:spacing w:val="-34"/>
          <w:w w:val="90"/>
          <w:sz w:val="14"/>
          <w:lang w:val="fr-CA"/>
        </w:rPr>
        <w:t xml:space="preserve"> </w:t>
      </w:r>
      <w:r w:rsidRPr="003E5FAD">
        <w:rPr>
          <w:color w:val="231F20"/>
          <w:w w:val="90"/>
          <w:sz w:val="14"/>
          <w:lang w:val="fr-CA"/>
        </w:rPr>
        <w:t>Michelena</w:t>
      </w:r>
      <w:r w:rsidRPr="003E5FAD">
        <w:rPr>
          <w:color w:val="231F20"/>
          <w:spacing w:val="-35"/>
          <w:w w:val="90"/>
          <w:sz w:val="14"/>
          <w:lang w:val="fr-CA"/>
        </w:rPr>
        <w:t xml:space="preserve"> </w:t>
      </w:r>
      <w:r w:rsidRPr="003E5FAD">
        <w:rPr>
          <w:color w:val="231F20"/>
          <w:w w:val="90"/>
          <w:sz w:val="14"/>
          <w:lang w:val="fr-CA"/>
        </w:rPr>
        <w:t>HI,</w:t>
      </w:r>
      <w:r w:rsidRPr="003E5FAD">
        <w:rPr>
          <w:color w:val="231F20"/>
          <w:spacing w:val="-34"/>
          <w:w w:val="90"/>
          <w:sz w:val="14"/>
          <w:lang w:val="fr-CA"/>
        </w:rPr>
        <w:t xml:space="preserve"> </w:t>
      </w:r>
      <w:r w:rsidRPr="003E5FAD">
        <w:rPr>
          <w:color w:val="231F20"/>
          <w:w w:val="90"/>
          <w:sz w:val="14"/>
          <w:lang w:val="fr-CA"/>
        </w:rPr>
        <w:t>et</w:t>
      </w:r>
      <w:r w:rsidRPr="003E5FAD">
        <w:rPr>
          <w:color w:val="231F20"/>
          <w:spacing w:val="-34"/>
          <w:w w:val="90"/>
          <w:sz w:val="14"/>
          <w:lang w:val="fr-CA"/>
        </w:rPr>
        <w:t xml:space="preserve"> </w:t>
      </w:r>
      <w:r w:rsidRPr="003E5FAD">
        <w:rPr>
          <w:color w:val="231F20"/>
          <w:w w:val="90"/>
          <w:sz w:val="14"/>
          <w:lang w:val="fr-CA"/>
        </w:rPr>
        <w:t>al.</w:t>
      </w:r>
      <w:r w:rsidRPr="003E5FAD">
        <w:rPr>
          <w:color w:val="231F20"/>
          <w:spacing w:val="-35"/>
          <w:w w:val="90"/>
          <w:sz w:val="14"/>
          <w:lang w:val="fr-CA"/>
        </w:rPr>
        <w:t xml:space="preserve"> </w:t>
      </w:r>
      <w:r w:rsidRPr="003E5FAD">
        <w:rPr>
          <w:color w:val="231F20"/>
          <w:w w:val="90"/>
          <w:sz w:val="14"/>
        </w:rPr>
        <w:t>Effect</w:t>
      </w:r>
      <w:r w:rsidRPr="003E5FAD">
        <w:rPr>
          <w:color w:val="231F20"/>
          <w:spacing w:val="-34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 xml:space="preserve">of </w:t>
      </w:r>
      <w:r w:rsidRPr="003E5FAD">
        <w:rPr>
          <w:color w:val="231F20"/>
          <w:w w:val="85"/>
          <w:sz w:val="14"/>
        </w:rPr>
        <w:t xml:space="preserve">left ventricular ejection fraction on postoperative </w:t>
      </w:r>
      <w:r w:rsidRPr="003E5FAD">
        <w:rPr>
          <w:color w:val="231F20"/>
          <w:w w:val="90"/>
          <w:sz w:val="14"/>
        </w:rPr>
        <w:t>outcome</w:t>
      </w:r>
      <w:r w:rsidRPr="003E5FAD">
        <w:rPr>
          <w:color w:val="231F20"/>
          <w:spacing w:val="-31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in</w:t>
      </w:r>
      <w:r w:rsidRPr="003E5FAD">
        <w:rPr>
          <w:color w:val="231F20"/>
          <w:spacing w:val="-31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patients</w:t>
      </w:r>
      <w:r w:rsidRPr="003E5FAD">
        <w:rPr>
          <w:color w:val="231F20"/>
          <w:spacing w:val="-31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with</w:t>
      </w:r>
      <w:r w:rsidRPr="003E5FAD">
        <w:rPr>
          <w:color w:val="231F20"/>
          <w:spacing w:val="-30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severe</w:t>
      </w:r>
      <w:r w:rsidRPr="003E5FAD">
        <w:rPr>
          <w:color w:val="231F20"/>
          <w:spacing w:val="-31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>aortic</w:t>
      </w:r>
      <w:r w:rsidRPr="003E5FAD">
        <w:rPr>
          <w:color w:val="231F20"/>
          <w:spacing w:val="-31"/>
          <w:w w:val="90"/>
          <w:sz w:val="14"/>
        </w:rPr>
        <w:t xml:space="preserve"> </w:t>
      </w:r>
      <w:r w:rsidRPr="003E5FAD">
        <w:rPr>
          <w:color w:val="231F20"/>
          <w:w w:val="90"/>
          <w:sz w:val="14"/>
        </w:rPr>
        <w:t xml:space="preserve">stenosis undergoing aortic valve replacement. </w:t>
      </w:r>
      <w:r w:rsidRPr="003E5FAD">
        <w:rPr>
          <w:rFonts w:ascii="Calibri"/>
          <w:i/>
          <w:color w:val="231F20"/>
          <w:w w:val="90"/>
          <w:sz w:val="14"/>
        </w:rPr>
        <w:t xml:space="preserve">Circ </w:t>
      </w:r>
      <w:r w:rsidRPr="003E5FAD">
        <w:rPr>
          <w:rFonts w:ascii="Calibri"/>
          <w:i/>
          <w:color w:val="231F20"/>
          <w:w w:val="80"/>
          <w:sz w:val="14"/>
        </w:rPr>
        <w:t>Cardiovasc Imaging</w:t>
      </w:r>
      <w:r w:rsidRPr="003E5FAD">
        <w:rPr>
          <w:color w:val="231F20"/>
          <w:w w:val="80"/>
          <w:sz w:val="14"/>
        </w:rPr>
        <w:t>. 2015;8(4):e002917.</w:t>
      </w:r>
      <w:r w:rsidRPr="003E5FAD">
        <w:rPr>
          <w:color w:val="231F20"/>
          <w:spacing w:val="-9"/>
          <w:w w:val="80"/>
          <w:sz w:val="14"/>
        </w:rPr>
        <w:t xml:space="preserve"> </w:t>
      </w:r>
      <w:r w:rsidRPr="003E5FAD">
        <w:rPr>
          <w:color w:val="231F20"/>
          <w:w w:val="80"/>
          <w:sz w:val="14"/>
        </w:rPr>
        <w:t>doi:</w:t>
      </w:r>
      <w:hyperlink r:id="rId54">
        <w:r w:rsidRPr="003E5FAD">
          <w:rPr>
            <w:color w:val="3A53A4"/>
            <w:w w:val="80"/>
            <w:sz w:val="14"/>
          </w:rPr>
          <w:t>10.1161</w:t>
        </w:r>
      </w:hyperlink>
      <w:hyperlink r:id="rId55">
        <w:r w:rsidRPr="003E5FAD">
          <w:rPr>
            <w:color w:val="3A53A4"/>
            <w:w w:val="90"/>
            <w:sz w:val="14"/>
          </w:rPr>
          <w:t>/CIRCIMAGING.114.002917</w:t>
        </w:r>
      </w:hyperlink>
    </w:p>
    <w:p w:rsidR="003E5FAD" w:rsidRPr="003E5FAD" w:rsidRDefault="003E5FAD" w:rsidP="003E5FAD">
      <w:pPr>
        <w:pStyle w:val="Paragraphedeliste"/>
        <w:tabs>
          <w:tab w:val="left" w:pos="1478"/>
        </w:tabs>
        <w:spacing w:before="1" w:line="249" w:lineRule="auto"/>
        <w:ind w:left="284" w:right="135"/>
        <w:jc w:val="both"/>
        <w:rPr>
          <w:sz w:val="14"/>
          <w:lang w:val="fr-CA"/>
        </w:rPr>
      </w:pPr>
    </w:p>
    <w:sectPr w:rsidR="003E5FAD" w:rsidRPr="003E5F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6D0"/>
    <w:multiLevelType w:val="hybridMultilevel"/>
    <w:tmpl w:val="14A0B158"/>
    <w:lvl w:ilvl="0" w:tplc="1E0E5B24">
      <w:start w:val="1"/>
      <w:numFmt w:val="decimal"/>
      <w:lvlText w:val="%1."/>
      <w:lvlJc w:val="left"/>
      <w:pPr>
        <w:ind w:left="202" w:hanging="146"/>
        <w:jc w:val="right"/>
      </w:pPr>
      <w:rPr>
        <w:rFonts w:ascii="Century Gothic" w:eastAsia="Century Gothic" w:hAnsi="Century Gothic" w:cs="Century Gothic" w:hint="default"/>
        <w:b/>
        <w:bCs/>
        <w:color w:val="231F20"/>
        <w:w w:val="65"/>
        <w:sz w:val="14"/>
        <w:szCs w:val="14"/>
      </w:rPr>
    </w:lvl>
    <w:lvl w:ilvl="1" w:tplc="12106A3E">
      <w:numFmt w:val="bullet"/>
      <w:lvlText w:val="•"/>
      <w:lvlJc w:val="left"/>
      <w:pPr>
        <w:ind w:left="494" w:hanging="146"/>
      </w:pPr>
      <w:rPr>
        <w:rFonts w:hint="default"/>
      </w:rPr>
    </w:lvl>
    <w:lvl w:ilvl="2" w:tplc="33CCAB64">
      <w:numFmt w:val="bullet"/>
      <w:lvlText w:val="•"/>
      <w:lvlJc w:val="left"/>
      <w:pPr>
        <w:ind w:left="789" w:hanging="146"/>
      </w:pPr>
      <w:rPr>
        <w:rFonts w:hint="default"/>
      </w:rPr>
    </w:lvl>
    <w:lvl w:ilvl="3" w:tplc="9E1E5DAA">
      <w:numFmt w:val="bullet"/>
      <w:lvlText w:val="•"/>
      <w:lvlJc w:val="left"/>
      <w:pPr>
        <w:ind w:left="1084" w:hanging="146"/>
      </w:pPr>
      <w:rPr>
        <w:rFonts w:hint="default"/>
      </w:rPr>
    </w:lvl>
    <w:lvl w:ilvl="4" w:tplc="951A7AA4">
      <w:numFmt w:val="bullet"/>
      <w:lvlText w:val="•"/>
      <w:lvlJc w:val="left"/>
      <w:pPr>
        <w:ind w:left="1378" w:hanging="146"/>
      </w:pPr>
      <w:rPr>
        <w:rFonts w:hint="default"/>
      </w:rPr>
    </w:lvl>
    <w:lvl w:ilvl="5" w:tplc="7170566C">
      <w:numFmt w:val="bullet"/>
      <w:lvlText w:val="•"/>
      <w:lvlJc w:val="left"/>
      <w:pPr>
        <w:ind w:left="1673" w:hanging="146"/>
      </w:pPr>
      <w:rPr>
        <w:rFonts w:hint="default"/>
      </w:rPr>
    </w:lvl>
    <w:lvl w:ilvl="6" w:tplc="E1587272">
      <w:numFmt w:val="bullet"/>
      <w:lvlText w:val="•"/>
      <w:lvlJc w:val="left"/>
      <w:pPr>
        <w:ind w:left="1968" w:hanging="146"/>
      </w:pPr>
      <w:rPr>
        <w:rFonts w:hint="default"/>
      </w:rPr>
    </w:lvl>
    <w:lvl w:ilvl="7" w:tplc="DA22011A">
      <w:numFmt w:val="bullet"/>
      <w:lvlText w:val="•"/>
      <w:lvlJc w:val="left"/>
      <w:pPr>
        <w:ind w:left="2262" w:hanging="146"/>
      </w:pPr>
      <w:rPr>
        <w:rFonts w:hint="default"/>
      </w:rPr>
    </w:lvl>
    <w:lvl w:ilvl="8" w:tplc="9D460536">
      <w:numFmt w:val="bullet"/>
      <w:lvlText w:val="•"/>
      <w:lvlJc w:val="left"/>
      <w:pPr>
        <w:ind w:left="2557" w:hanging="146"/>
      </w:pPr>
      <w:rPr>
        <w:rFonts w:hint="default"/>
      </w:rPr>
    </w:lvl>
  </w:abstractNum>
  <w:abstractNum w:abstractNumId="1" w15:restartNumberingAfterBreak="0">
    <w:nsid w:val="0BC117D4"/>
    <w:multiLevelType w:val="hybridMultilevel"/>
    <w:tmpl w:val="14A0B158"/>
    <w:lvl w:ilvl="0" w:tplc="1E0E5B24">
      <w:start w:val="1"/>
      <w:numFmt w:val="decimal"/>
      <w:lvlText w:val="%1."/>
      <w:lvlJc w:val="left"/>
      <w:pPr>
        <w:ind w:left="202" w:hanging="146"/>
        <w:jc w:val="right"/>
      </w:pPr>
      <w:rPr>
        <w:rFonts w:ascii="Century Gothic" w:eastAsia="Century Gothic" w:hAnsi="Century Gothic" w:cs="Century Gothic" w:hint="default"/>
        <w:b/>
        <w:bCs/>
        <w:color w:val="231F20"/>
        <w:w w:val="65"/>
        <w:sz w:val="14"/>
        <w:szCs w:val="14"/>
      </w:rPr>
    </w:lvl>
    <w:lvl w:ilvl="1" w:tplc="12106A3E">
      <w:numFmt w:val="bullet"/>
      <w:lvlText w:val="•"/>
      <w:lvlJc w:val="left"/>
      <w:pPr>
        <w:ind w:left="494" w:hanging="146"/>
      </w:pPr>
      <w:rPr>
        <w:rFonts w:hint="default"/>
      </w:rPr>
    </w:lvl>
    <w:lvl w:ilvl="2" w:tplc="33CCAB64">
      <w:numFmt w:val="bullet"/>
      <w:lvlText w:val="•"/>
      <w:lvlJc w:val="left"/>
      <w:pPr>
        <w:ind w:left="789" w:hanging="146"/>
      </w:pPr>
      <w:rPr>
        <w:rFonts w:hint="default"/>
      </w:rPr>
    </w:lvl>
    <w:lvl w:ilvl="3" w:tplc="9E1E5DAA">
      <w:numFmt w:val="bullet"/>
      <w:lvlText w:val="•"/>
      <w:lvlJc w:val="left"/>
      <w:pPr>
        <w:ind w:left="1084" w:hanging="146"/>
      </w:pPr>
      <w:rPr>
        <w:rFonts w:hint="default"/>
      </w:rPr>
    </w:lvl>
    <w:lvl w:ilvl="4" w:tplc="951A7AA4">
      <w:numFmt w:val="bullet"/>
      <w:lvlText w:val="•"/>
      <w:lvlJc w:val="left"/>
      <w:pPr>
        <w:ind w:left="1378" w:hanging="146"/>
      </w:pPr>
      <w:rPr>
        <w:rFonts w:hint="default"/>
      </w:rPr>
    </w:lvl>
    <w:lvl w:ilvl="5" w:tplc="7170566C">
      <w:numFmt w:val="bullet"/>
      <w:lvlText w:val="•"/>
      <w:lvlJc w:val="left"/>
      <w:pPr>
        <w:ind w:left="1673" w:hanging="146"/>
      </w:pPr>
      <w:rPr>
        <w:rFonts w:hint="default"/>
      </w:rPr>
    </w:lvl>
    <w:lvl w:ilvl="6" w:tplc="E1587272">
      <w:numFmt w:val="bullet"/>
      <w:lvlText w:val="•"/>
      <w:lvlJc w:val="left"/>
      <w:pPr>
        <w:ind w:left="1968" w:hanging="146"/>
      </w:pPr>
      <w:rPr>
        <w:rFonts w:hint="default"/>
      </w:rPr>
    </w:lvl>
    <w:lvl w:ilvl="7" w:tplc="DA22011A">
      <w:numFmt w:val="bullet"/>
      <w:lvlText w:val="•"/>
      <w:lvlJc w:val="left"/>
      <w:pPr>
        <w:ind w:left="2262" w:hanging="146"/>
      </w:pPr>
      <w:rPr>
        <w:rFonts w:hint="default"/>
      </w:rPr>
    </w:lvl>
    <w:lvl w:ilvl="8" w:tplc="9D460536">
      <w:numFmt w:val="bullet"/>
      <w:lvlText w:val="•"/>
      <w:lvlJc w:val="left"/>
      <w:pPr>
        <w:ind w:left="2557" w:hanging="146"/>
      </w:pPr>
      <w:rPr>
        <w:rFonts w:hint="default"/>
      </w:rPr>
    </w:lvl>
  </w:abstractNum>
  <w:abstractNum w:abstractNumId="2" w15:restartNumberingAfterBreak="0">
    <w:nsid w:val="1AA327B7"/>
    <w:multiLevelType w:val="hybridMultilevel"/>
    <w:tmpl w:val="14A0B158"/>
    <w:lvl w:ilvl="0" w:tplc="1E0E5B24">
      <w:start w:val="1"/>
      <w:numFmt w:val="decimal"/>
      <w:lvlText w:val="%1."/>
      <w:lvlJc w:val="left"/>
      <w:pPr>
        <w:ind w:left="202" w:hanging="146"/>
        <w:jc w:val="right"/>
      </w:pPr>
      <w:rPr>
        <w:rFonts w:ascii="Century Gothic" w:eastAsia="Century Gothic" w:hAnsi="Century Gothic" w:cs="Century Gothic" w:hint="default"/>
        <w:b/>
        <w:bCs/>
        <w:color w:val="231F20"/>
        <w:w w:val="65"/>
        <w:sz w:val="14"/>
        <w:szCs w:val="14"/>
      </w:rPr>
    </w:lvl>
    <w:lvl w:ilvl="1" w:tplc="12106A3E">
      <w:numFmt w:val="bullet"/>
      <w:lvlText w:val="•"/>
      <w:lvlJc w:val="left"/>
      <w:pPr>
        <w:ind w:left="494" w:hanging="146"/>
      </w:pPr>
      <w:rPr>
        <w:rFonts w:hint="default"/>
      </w:rPr>
    </w:lvl>
    <w:lvl w:ilvl="2" w:tplc="33CCAB64">
      <w:numFmt w:val="bullet"/>
      <w:lvlText w:val="•"/>
      <w:lvlJc w:val="left"/>
      <w:pPr>
        <w:ind w:left="789" w:hanging="146"/>
      </w:pPr>
      <w:rPr>
        <w:rFonts w:hint="default"/>
      </w:rPr>
    </w:lvl>
    <w:lvl w:ilvl="3" w:tplc="9E1E5DAA">
      <w:numFmt w:val="bullet"/>
      <w:lvlText w:val="•"/>
      <w:lvlJc w:val="left"/>
      <w:pPr>
        <w:ind w:left="1084" w:hanging="146"/>
      </w:pPr>
      <w:rPr>
        <w:rFonts w:hint="default"/>
      </w:rPr>
    </w:lvl>
    <w:lvl w:ilvl="4" w:tplc="951A7AA4">
      <w:numFmt w:val="bullet"/>
      <w:lvlText w:val="•"/>
      <w:lvlJc w:val="left"/>
      <w:pPr>
        <w:ind w:left="1378" w:hanging="146"/>
      </w:pPr>
      <w:rPr>
        <w:rFonts w:hint="default"/>
      </w:rPr>
    </w:lvl>
    <w:lvl w:ilvl="5" w:tplc="7170566C">
      <w:numFmt w:val="bullet"/>
      <w:lvlText w:val="•"/>
      <w:lvlJc w:val="left"/>
      <w:pPr>
        <w:ind w:left="1673" w:hanging="146"/>
      </w:pPr>
      <w:rPr>
        <w:rFonts w:hint="default"/>
      </w:rPr>
    </w:lvl>
    <w:lvl w:ilvl="6" w:tplc="E1587272">
      <w:numFmt w:val="bullet"/>
      <w:lvlText w:val="•"/>
      <w:lvlJc w:val="left"/>
      <w:pPr>
        <w:ind w:left="1968" w:hanging="146"/>
      </w:pPr>
      <w:rPr>
        <w:rFonts w:hint="default"/>
      </w:rPr>
    </w:lvl>
    <w:lvl w:ilvl="7" w:tplc="DA22011A">
      <w:numFmt w:val="bullet"/>
      <w:lvlText w:val="•"/>
      <w:lvlJc w:val="left"/>
      <w:pPr>
        <w:ind w:left="2262" w:hanging="146"/>
      </w:pPr>
      <w:rPr>
        <w:rFonts w:hint="default"/>
      </w:rPr>
    </w:lvl>
    <w:lvl w:ilvl="8" w:tplc="9D460536">
      <w:numFmt w:val="bullet"/>
      <w:lvlText w:val="•"/>
      <w:lvlJc w:val="left"/>
      <w:pPr>
        <w:ind w:left="2557" w:hanging="146"/>
      </w:pPr>
      <w:rPr>
        <w:rFonts w:hint="default"/>
      </w:rPr>
    </w:lvl>
  </w:abstractNum>
  <w:abstractNum w:abstractNumId="3" w15:restartNumberingAfterBreak="0">
    <w:nsid w:val="29486F6F"/>
    <w:multiLevelType w:val="hybridMultilevel"/>
    <w:tmpl w:val="241A7DE8"/>
    <w:lvl w:ilvl="0" w:tplc="E47AAF00">
      <w:start w:val="26"/>
      <w:numFmt w:val="decimal"/>
      <w:lvlText w:val="%1."/>
      <w:lvlJc w:val="left"/>
      <w:pPr>
        <w:ind w:left="416" w:hanging="360"/>
      </w:pPr>
      <w:rPr>
        <w:rFonts w:hint="default"/>
        <w:color w:val="231F20"/>
        <w:w w:val="90"/>
      </w:rPr>
    </w:lvl>
    <w:lvl w:ilvl="1" w:tplc="0C0C0019" w:tentative="1">
      <w:start w:val="1"/>
      <w:numFmt w:val="lowerLetter"/>
      <w:lvlText w:val="%2."/>
      <w:lvlJc w:val="left"/>
      <w:pPr>
        <w:ind w:left="1136" w:hanging="360"/>
      </w:pPr>
    </w:lvl>
    <w:lvl w:ilvl="2" w:tplc="0C0C001B" w:tentative="1">
      <w:start w:val="1"/>
      <w:numFmt w:val="lowerRoman"/>
      <w:lvlText w:val="%3."/>
      <w:lvlJc w:val="right"/>
      <w:pPr>
        <w:ind w:left="1856" w:hanging="180"/>
      </w:pPr>
    </w:lvl>
    <w:lvl w:ilvl="3" w:tplc="0C0C000F" w:tentative="1">
      <w:start w:val="1"/>
      <w:numFmt w:val="decimal"/>
      <w:lvlText w:val="%4."/>
      <w:lvlJc w:val="left"/>
      <w:pPr>
        <w:ind w:left="2576" w:hanging="360"/>
      </w:pPr>
    </w:lvl>
    <w:lvl w:ilvl="4" w:tplc="0C0C0019" w:tentative="1">
      <w:start w:val="1"/>
      <w:numFmt w:val="lowerLetter"/>
      <w:lvlText w:val="%5."/>
      <w:lvlJc w:val="left"/>
      <w:pPr>
        <w:ind w:left="3296" w:hanging="360"/>
      </w:pPr>
    </w:lvl>
    <w:lvl w:ilvl="5" w:tplc="0C0C001B" w:tentative="1">
      <w:start w:val="1"/>
      <w:numFmt w:val="lowerRoman"/>
      <w:lvlText w:val="%6."/>
      <w:lvlJc w:val="right"/>
      <w:pPr>
        <w:ind w:left="4016" w:hanging="180"/>
      </w:pPr>
    </w:lvl>
    <w:lvl w:ilvl="6" w:tplc="0C0C000F" w:tentative="1">
      <w:start w:val="1"/>
      <w:numFmt w:val="decimal"/>
      <w:lvlText w:val="%7."/>
      <w:lvlJc w:val="left"/>
      <w:pPr>
        <w:ind w:left="4736" w:hanging="360"/>
      </w:pPr>
    </w:lvl>
    <w:lvl w:ilvl="7" w:tplc="0C0C0019" w:tentative="1">
      <w:start w:val="1"/>
      <w:numFmt w:val="lowerLetter"/>
      <w:lvlText w:val="%8."/>
      <w:lvlJc w:val="left"/>
      <w:pPr>
        <w:ind w:left="5456" w:hanging="360"/>
      </w:pPr>
    </w:lvl>
    <w:lvl w:ilvl="8" w:tplc="0C0C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" w15:restartNumberingAfterBreak="0">
    <w:nsid w:val="35F35F76"/>
    <w:multiLevelType w:val="hybridMultilevel"/>
    <w:tmpl w:val="14A0B158"/>
    <w:lvl w:ilvl="0" w:tplc="1E0E5B24">
      <w:start w:val="1"/>
      <w:numFmt w:val="decimal"/>
      <w:lvlText w:val="%1."/>
      <w:lvlJc w:val="left"/>
      <w:pPr>
        <w:ind w:left="202" w:hanging="146"/>
        <w:jc w:val="right"/>
      </w:pPr>
      <w:rPr>
        <w:rFonts w:ascii="Century Gothic" w:eastAsia="Century Gothic" w:hAnsi="Century Gothic" w:cs="Century Gothic" w:hint="default"/>
        <w:b/>
        <w:bCs/>
        <w:color w:val="231F20"/>
        <w:w w:val="65"/>
        <w:sz w:val="14"/>
        <w:szCs w:val="14"/>
      </w:rPr>
    </w:lvl>
    <w:lvl w:ilvl="1" w:tplc="12106A3E">
      <w:numFmt w:val="bullet"/>
      <w:lvlText w:val="•"/>
      <w:lvlJc w:val="left"/>
      <w:pPr>
        <w:ind w:left="494" w:hanging="146"/>
      </w:pPr>
      <w:rPr>
        <w:rFonts w:hint="default"/>
      </w:rPr>
    </w:lvl>
    <w:lvl w:ilvl="2" w:tplc="33CCAB64">
      <w:numFmt w:val="bullet"/>
      <w:lvlText w:val="•"/>
      <w:lvlJc w:val="left"/>
      <w:pPr>
        <w:ind w:left="789" w:hanging="146"/>
      </w:pPr>
      <w:rPr>
        <w:rFonts w:hint="default"/>
      </w:rPr>
    </w:lvl>
    <w:lvl w:ilvl="3" w:tplc="9E1E5DAA">
      <w:numFmt w:val="bullet"/>
      <w:lvlText w:val="•"/>
      <w:lvlJc w:val="left"/>
      <w:pPr>
        <w:ind w:left="1084" w:hanging="146"/>
      </w:pPr>
      <w:rPr>
        <w:rFonts w:hint="default"/>
      </w:rPr>
    </w:lvl>
    <w:lvl w:ilvl="4" w:tplc="951A7AA4">
      <w:numFmt w:val="bullet"/>
      <w:lvlText w:val="•"/>
      <w:lvlJc w:val="left"/>
      <w:pPr>
        <w:ind w:left="1378" w:hanging="146"/>
      </w:pPr>
      <w:rPr>
        <w:rFonts w:hint="default"/>
      </w:rPr>
    </w:lvl>
    <w:lvl w:ilvl="5" w:tplc="7170566C">
      <w:numFmt w:val="bullet"/>
      <w:lvlText w:val="•"/>
      <w:lvlJc w:val="left"/>
      <w:pPr>
        <w:ind w:left="1673" w:hanging="146"/>
      </w:pPr>
      <w:rPr>
        <w:rFonts w:hint="default"/>
      </w:rPr>
    </w:lvl>
    <w:lvl w:ilvl="6" w:tplc="E1587272">
      <w:numFmt w:val="bullet"/>
      <w:lvlText w:val="•"/>
      <w:lvlJc w:val="left"/>
      <w:pPr>
        <w:ind w:left="1968" w:hanging="146"/>
      </w:pPr>
      <w:rPr>
        <w:rFonts w:hint="default"/>
      </w:rPr>
    </w:lvl>
    <w:lvl w:ilvl="7" w:tplc="DA22011A">
      <w:numFmt w:val="bullet"/>
      <w:lvlText w:val="•"/>
      <w:lvlJc w:val="left"/>
      <w:pPr>
        <w:ind w:left="2262" w:hanging="146"/>
      </w:pPr>
      <w:rPr>
        <w:rFonts w:hint="default"/>
      </w:rPr>
    </w:lvl>
    <w:lvl w:ilvl="8" w:tplc="9D460536">
      <w:numFmt w:val="bullet"/>
      <w:lvlText w:val="•"/>
      <w:lvlJc w:val="left"/>
      <w:pPr>
        <w:ind w:left="2557" w:hanging="146"/>
      </w:pPr>
      <w:rPr>
        <w:rFonts w:hint="default"/>
      </w:rPr>
    </w:lvl>
  </w:abstractNum>
  <w:abstractNum w:abstractNumId="5" w15:restartNumberingAfterBreak="0">
    <w:nsid w:val="3A0F0DFD"/>
    <w:multiLevelType w:val="hybridMultilevel"/>
    <w:tmpl w:val="14A0B158"/>
    <w:lvl w:ilvl="0" w:tplc="1E0E5B24">
      <w:start w:val="1"/>
      <w:numFmt w:val="decimal"/>
      <w:lvlText w:val="%1."/>
      <w:lvlJc w:val="left"/>
      <w:pPr>
        <w:ind w:left="202" w:hanging="146"/>
        <w:jc w:val="right"/>
      </w:pPr>
      <w:rPr>
        <w:rFonts w:ascii="Century Gothic" w:eastAsia="Century Gothic" w:hAnsi="Century Gothic" w:cs="Century Gothic" w:hint="default"/>
        <w:b/>
        <w:bCs/>
        <w:color w:val="231F20"/>
        <w:w w:val="65"/>
        <w:sz w:val="14"/>
        <w:szCs w:val="14"/>
      </w:rPr>
    </w:lvl>
    <w:lvl w:ilvl="1" w:tplc="12106A3E">
      <w:numFmt w:val="bullet"/>
      <w:lvlText w:val="•"/>
      <w:lvlJc w:val="left"/>
      <w:pPr>
        <w:ind w:left="494" w:hanging="146"/>
      </w:pPr>
      <w:rPr>
        <w:rFonts w:hint="default"/>
      </w:rPr>
    </w:lvl>
    <w:lvl w:ilvl="2" w:tplc="33CCAB64">
      <w:numFmt w:val="bullet"/>
      <w:lvlText w:val="•"/>
      <w:lvlJc w:val="left"/>
      <w:pPr>
        <w:ind w:left="789" w:hanging="146"/>
      </w:pPr>
      <w:rPr>
        <w:rFonts w:hint="default"/>
      </w:rPr>
    </w:lvl>
    <w:lvl w:ilvl="3" w:tplc="9E1E5DAA">
      <w:numFmt w:val="bullet"/>
      <w:lvlText w:val="•"/>
      <w:lvlJc w:val="left"/>
      <w:pPr>
        <w:ind w:left="1084" w:hanging="146"/>
      </w:pPr>
      <w:rPr>
        <w:rFonts w:hint="default"/>
      </w:rPr>
    </w:lvl>
    <w:lvl w:ilvl="4" w:tplc="951A7AA4">
      <w:numFmt w:val="bullet"/>
      <w:lvlText w:val="•"/>
      <w:lvlJc w:val="left"/>
      <w:pPr>
        <w:ind w:left="1378" w:hanging="146"/>
      </w:pPr>
      <w:rPr>
        <w:rFonts w:hint="default"/>
      </w:rPr>
    </w:lvl>
    <w:lvl w:ilvl="5" w:tplc="7170566C">
      <w:numFmt w:val="bullet"/>
      <w:lvlText w:val="•"/>
      <w:lvlJc w:val="left"/>
      <w:pPr>
        <w:ind w:left="1673" w:hanging="146"/>
      </w:pPr>
      <w:rPr>
        <w:rFonts w:hint="default"/>
      </w:rPr>
    </w:lvl>
    <w:lvl w:ilvl="6" w:tplc="E1587272">
      <w:numFmt w:val="bullet"/>
      <w:lvlText w:val="•"/>
      <w:lvlJc w:val="left"/>
      <w:pPr>
        <w:ind w:left="1968" w:hanging="146"/>
      </w:pPr>
      <w:rPr>
        <w:rFonts w:hint="default"/>
      </w:rPr>
    </w:lvl>
    <w:lvl w:ilvl="7" w:tplc="DA22011A">
      <w:numFmt w:val="bullet"/>
      <w:lvlText w:val="•"/>
      <w:lvlJc w:val="left"/>
      <w:pPr>
        <w:ind w:left="2262" w:hanging="146"/>
      </w:pPr>
      <w:rPr>
        <w:rFonts w:hint="default"/>
      </w:rPr>
    </w:lvl>
    <w:lvl w:ilvl="8" w:tplc="9D460536">
      <w:numFmt w:val="bullet"/>
      <w:lvlText w:val="•"/>
      <w:lvlJc w:val="left"/>
      <w:pPr>
        <w:ind w:left="2557" w:hanging="146"/>
      </w:pPr>
      <w:rPr>
        <w:rFonts w:hint="default"/>
      </w:rPr>
    </w:lvl>
  </w:abstractNum>
  <w:abstractNum w:abstractNumId="6" w15:restartNumberingAfterBreak="0">
    <w:nsid w:val="51A8534F"/>
    <w:multiLevelType w:val="hybridMultilevel"/>
    <w:tmpl w:val="14A0B158"/>
    <w:lvl w:ilvl="0" w:tplc="1E0E5B24">
      <w:start w:val="1"/>
      <w:numFmt w:val="decimal"/>
      <w:lvlText w:val="%1."/>
      <w:lvlJc w:val="left"/>
      <w:pPr>
        <w:ind w:left="202" w:hanging="146"/>
        <w:jc w:val="right"/>
      </w:pPr>
      <w:rPr>
        <w:rFonts w:ascii="Century Gothic" w:eastAsia="Century Gothic" w:hAnsi="Century Gothic" w:cs="Century Gothic" w:hint="default"/>
        <w:b/>
        <w:bCs/>
        <w:color w:val="231F20"/>
        <w:w w:val="65"/>
        <w:sz w:val="14"/>
        <w:szCs w:val="14"/>
      </w:rPr>
    </w:lvl>
    <w:lvl w:ilvl="1" w:tplc="12106A3E">
      <w:numFmt w:val="bullet"/>
      <w:lvlText w:val="•"/>
      <w:lvlJc w:val="left"/>
      <w:pPr>
        <w:ind w:left="494" w:hanging="146"/>
      </w:pPr>
      <w:rPr>
        <w:rFonts w:hint="default"/>
      </w:rPr>
    </w:lvl>
    <w:lvl w:ilvl="2" w:tplc="33CCAB64">
      <w:numFmt w:val="bullet"/>
      <w:lvlText w:val="•"/>
      <w:lvlJc w:val="left"/>
      <w:pPr>
        <w:ind w:left="789" w:hanging="146"/>
      </w:pPr>
      <w:rPr>
        <w:rFonts w:hint="default"/>
      </w:rPr>
    </w:lvl>
    <w:lvl w:ilvl="3" w:tplc="9E1E5DAA">
      <w:numFmt w:val="bullet"/>
      <w:lvlText w:val="•"/>
      <w:lvlJc w:val="left"/>
      <w:pPr>
        <w:ind w:left="1084" w:hanging="146"/>
      </w:pPr>
      <w:rPr>
        <w:rFonts w:hint="default"/>
      </w:rPr>
    </w:lvl>
    <w:lvl w:ilvl="4" w:tplc="951A7AA4">
      <w:numFmt w:val="bullet"/>
      <w:lvlText w:val="•"/>
      <w:lvlJc w:val="left"/>
      <w:pPr>
        <w:ind w:left="1378" w:hanging="146"/>
      </w:pPr>
      <w:rPr>
        <w:rFonts w:hint="default"/>
      </w:rPr>
    </w:lvl>
    <w:lvl w:ilvl="5" w:tplc="7170566C">
      <w:numFmt w:val="bullet"/>
      <w:lvlText w:val="•"/>
      <w:lvlJc w:val="left"/>
      <w:pPr>
        <w:ind w:left="1673" w:hanging="146"/>
      </w:pPr>
      <w:rPr>
        <w:rFonts w:hint="default"/>
      </w:rPr>
    </w:lvl>
    <w:lvl w:ilvl="6" w:tplc="E1587272">
      <w:numFmt w:val="bullet"/>
      <w:lvlText w:val="•"/>
      <w:lvlJc w:val="left"/>
      <w:pPr>
        <w:ind w:left="1968" w:hanging="146"/>
      </w:pPr>
      <w:rPr>
        <w:rFonts w:hint="default"/>
      </w:rPr>
    </w:lvl>
    <w:lvl w:ilvl="7" w:tplc="DA22011A">
      <w:numFmt w:val="bullet"/>
      <w:lvlText w:val="•"/>
      <w:lvlJc w:val="left"/>
      <w:pPr>
        <w:ind w:left="2262" w:hanging="146"/>
      </w:pPr>
      <w:rPr>
        <w:rFonts w:hint="default"/>
      </w:rPr>
    </w:lvl>
    <w:lvl w:ilvl="8" w:tplc="9D460536">
      <w:numFmt w:val="bullet"/>
      <w:lvlText w:val="•"/>
      <w:lvlJc w:val="left"/>
      <w:pPr>
        <w:ind w:left="2557" w:hanging="146"/>
      </w:pPr>
      <w:rPr>
        <w:rFonts w:hint="default"/>
      </w:rPr>
    </w:lvl>
  </w:abstractNum>
  <w:abstractNum w:abstractNumId="7" w15:restartNumberingAfterBreak="0">
    <w:nsid w:val="5C237786"/>
    <w:multiLevelType w:val="hybridMultilevel"/>
    <w:tmpl w:val="F3C69E92"/>
    <w:lvl w:ilvl="0" w:tplc="9CF6276E">
      <w:start w:val="18"/>
      <w:numFmt w:val="decimal"/>
      <w:lvlText w:val="%1."/>
      <w:lvlJc w:val="left"/>
      <w:pPr>
        <w:ind w:left="562" w:hanging="360"/>
      </w:pPr>
      <w:rPr>
        <w:rFonts w:hint="default"/>
        <w:color w:val="231F20"/>
        <w:w w:val="90"/>
      </w:rPr>
    </w:lvl>
    <w:lvl w:ilvl="1" w:tplc="0C0C0019" w:tentative="1">
      <w:start w:val="1"/>
      <w:numFmt w:val="lowerLetter"/>
      <w:lvlText w:val="%2."/>
      <w:lvlJc w:val="left"/>
      <w:pPr>
        <w:ind w:left="1282" w:hanging="360"/>
      </w:pPr>
    </w:lvl>
    <w:lvl w:ilvl="2" w:tplc="0C0C001B" w:tentative="1">
      <w:start w:val="1"/>
      <w:numFmt w:val="lowerRoman"/>
      <w:lvlText w:val="%3."/>
      <w:lvlJc w:val="right"/>
      <w:pPr>
        <w:ind w:left="2002" w:hanging="180"/>
      </w:pPr>
    </w:lvl>
    <w:lvl w:ilvl="3" w:tplc="0C0C000F" w:tentative="1">
      <w:start w:val="1"/>
      <w:numFmt w:val="decimal"/>
      <w:lvlText w:val="%4."/>
      <w:lvlJc w:val="left"/>
      <w:pPr>
        <w:ind w:left="2722" w:hanging="360"/>
      </w:pPr>
    </w:lvl>
    <w:lvl w:ilvl="4" w:tplc="0C0C0019" w:tentative="1">
      <w:start w:val="1"/>
      <w:numFmt w:val="lowerLetter"/>
      <w:lvlText w:val="%5."/>
      <w:lvlJc w:val="left"/>
      <w:pPr>
        <w:ind w:left="3442" w:hanging="360"/>
      </w:pPr>
    </w:lvl>
    <w:lvl w:ilvl="5" w:tplc="0C0C001B" w:tentative="1">
      <w:start w:val="1"/>
      <w:numFmt w:val="lowerRoman"/>
      <w:lvlText w:val="%6."/>
      <w:lvlJc w:val="right"/>
      <w:pPr>
        <w:ind w:left="4162" w:hanging="180"/>
      </w:pPr>
    </w:lvl>
    <w:lvl w:ilvl="6" w:tplc="0C0C000F" w:tentative="1">
      <w:start w:val="1"/>
      <w:numFmt w:val="decimal"/>
      <w:lvlText w:val="%7."/>
      <w:lvlJc w:val="left"/>
      <w:pPr>
        <w:ind w:left="4882" w:hanging="360"/>
      </w:pPr>
    </w:lvl>
    <w:lvl w:ilvl="7" w:tplc="0C0C0019" w:tentative="1">
      <w:start w:val="1"/>
      <w:numFmt w:val="lowerLetter"/>
      <w:lvlText w:val="%8."/>
      <w:lvlJc w:val="left"/>
      <w:pPr>
        <w:ind w:left="5602" w:hanging="360"/>
      </w:pPr>
    </w:lvl>
    <w:lvl w:ilvl="8" w:tplc="0C0C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 w15:restartNumberingAfterBreak="0">
    <w:nsid w:val="76DE0180"/>
    <w:multiLevelType w:val="hybridMultilevel"/>
    <w:tmpl w:val="A96C1862"/>
    <w:lvl w:ilvl="0" w:tplc="1DD0153A">
      <w:start w:val="24"/>
      <w:numFmt w:val="decimal"/>
      <w:lvlText w:val="%1"/>
      <w:lvlJc w:val="left"/>
      <w:pPr>
        <w:ind w:left="557" w:hanging="360"/>
      </w:pPr>
      <w:rPr>
        <w:rFonts w:hint="default"/>
        <w:color w:val="231F20"/>
        <w:w w:val="95"/>
      </w:rPr>
    </w:lvl>
    <w:lvl w:ilvl="1" w:tplc="0C0C0019" w:tentative="1">
      <w:start w:val="1"/>
      <w:numFmt w:val="lowerLetter"/>
      <w:lvlText w:val="%2."/>
      <w:lvlJc w:val="left"/>
      <w:pPr>
        <w:ind w:left="1277" w:hanging="360"/>
      </w:pPr>
    </w:lvl>
    <w:lvl w:ilvl="2" w:tplc="0C0C001B" w:tentative="1">
      <w:start w:val="1"/>
      <w:numFmt w:val="lowerRoman"/>
      <w:lvlText w:val="%3."/>
      <w:lvlJc w:val="right"/>
      <w:pPr>
        <w:ind w:left="1997" w:hanging="180"/>
      </w:pPr>
    </w:lvl>
    <w:lvl w:ilvl="3" w:tplc="0C0C000F" w:tentative="1">
      <w:start w:val="1"/>
      <w:numFmt w:val="decimal"/>
      <w:lvlText w:val="%4."/>
      <w:lvlJc w:val="left"/>
      <w:pPr>
        <w:ind w:left="2717" w:hanging="360"/>
      </w:pPr>
    </w:lvl>
    <w:lvl w:ilvl="4" w:tplc="0C0C0019" w:tentative="1">
      <w:start w:val="1"/>
      <w:numFmt w:val="lowerLetter"/>
      <w:lvlText w:val="%5."/>
      <w:lvlJc w:val="left"/>
      <w:pPr>
        <w:ind w:left="3437" w:hanging="360"/>
      </w:pPr>
    </w:lvl>
    <w:lvl w:ilvl="5" w:tplc="0C0C001B" w:tentative="1">
      <w:start w:val="1"/>
      <w:numFmt w:val="lowerRoman"/>
      <w:lvlText w:val="%6."/>
      <w:lvlJc w:val="right"/>
      <w:pPr>
        <w:ind w:left="4157" w:hanging="180"/>
      </w:pPr>
    </w:lvl>
    <w:lvl w:ilvl="6" w:tplc="0C0C000F" w:tentative="1">
      <w:start w:val="1"/>
      <w:numFmt w:val="decimal"/>
      <w:lvlText w:val="%7."/>
      <w:lvlJc w:val="left"/>
      <w:pPr>
        <w:ind w:left="4877" w:hanging="360"/>
      </w:pPr>
    </w:lvl>
    <w:lvl w:ilvl="7" w:tplc="0C0C0019" w:tentative="1">
      <w:start w:val="1"/>
      <w:numFmt w:val="lowerLetter"/>
      <w:lvlText w:val="%8."/>
      <w:lvlJc w:val="left"/>
      <w:pPr>
        <w:ind w:left="5597" w:hanging="360"/>
      </w:pPr>
    </w:lvl>
    <w:lvl w:ilvl="8" w:tplc="0C0C001B" w:tentative="1">
      <w:start w:val="1"/>
      <w:numFmt w:val="lowerRoman"/>
      <w:lvlText w:val="%9."/>
      <w:lvlJc w:val="right"/>
      <w:pPr>
        <w:ind w:left="631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33"/>
    <w:rsid w:val="00151C58"/>
    <w:rsid w:val="001820F3"/>
    <w:rsid w:val="00202BFC"/>
    <w:rsid w:val="00380F33"/>
    <w:rsid w:val="0038646C"/>
    <w:rsid w:val="003E5FAD"/>
    <w:rsid w:val="004270E8"/>
    <w:rsid w:val="00950C81"/>
    <w:rsid w:val="00DF6DD1"/>
    <w:rsid w:val="00E83739"/>
    <w:rsid w:val="00F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5E0E2B"/>
  <w15:chartTrackingRefBased/>
  <w15:docId w15:val="{4D5E9E28-E86B-487D-B3D2-75BB0435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0F3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0F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0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380F33"/>
    <w:pPr>
      <w:spacing w:before="1"/>
      <w:ind w:left="1485" w:right="-9"/>
      <w:outlineLvl w:val="3"/>
    </w:pPr>
    <w:rPr>
      <w:rFonts w:ascii="Verdana" w:eastAsia="Verdana" w:hAnsi="Verdana" w:cs="Verdana"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1"/>
    <w:rsid w:val="00380F33"/>
    <w:rPr>
      <w:rFonts w:ascii="Verdana" w:eastAsia="Verdana" w:hAnsi="Verdana" w:cs="Verdana"/>
      <w:sz w:val="17"/>
      <w:szCs w:val="17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380F33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380F33"/>
    <w:rPr>
      <w:rFonts w:ascii="Georgia" w:eastAsia="Georgia" w:hAnsi="Georgia" w:cs="Georgi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380F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380F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950C81"/>
    <w:pPr>
      <w:spacing w:before="69"/>
      <w:ind w:left="209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x.doi.org/10.1093/eurheartj/ehx391" TargetMode="External"/><Relationship Id="rId18" Type="http://schemas.openxmlformats.org/officeDocument/2006/relationships/hyperlink" Target="https://dx.doi.org/10.1016/j.jacc.2016.02.057" TargetMode="External"/><Relationship Id="rId26" Type="http://schemas.openxmlformats.org/officeDocument/2006/relationships/hyperlink" Target="https://dx.doi.org/10.1093/ehjci/jew133" TargetMode="External"/><Relationship Id="rId39" Type="http://schemas.openxmlformats.org/officeDocument/2006/relationships/hyperlink" Target="https://dx.doi.org/10.1093/eurheartj/ehs443" TargetMode="External"/><Relationship Id="rId21" Type="http://schemas.openxmlformats.org/officeDocument/2006/relationships/hyperlink" Target="https://dx.doi.org/10.1016/j.jacc.2015.10.001" TargetMode="External"/><Relationship Id="rId34" Type="http://schemas.openxmlformats.org/officeDocument/2006/relationships/hyperlink" Target="https://dx.doi.org/10.1161/CIRCULATIONAHA.111.088427" TargetMode="External"/><Relationship Id="rId42" Type="http://schemas.openxmlformats.org/officeDocument/2006/relationships/hyperlink" Target="https://dx.doi.org/10.1093/eurheartj/ehs190" TargetMode="External"/><Relationship Id="rId47" Type="http://schemas.openxmlformats.org/officeDocument/2006/relationships/hyperlink" Target="https://dx.doi.org/10.1093/eurheartj/ehs339" TargetMode="External"/><Relationship Id="rId50" Type="http://schemas.openxmlformats.org/officeDocument/2006/relationships/hyperlink" Target="https://dx.doi.org/10.1093/eurheartj/ehi471" TargetMode="External"/><Relationship Id="rId55" Type="http://schemas.openxmlformats.org/officeDocument/2006/relationships/hyperlink" Target="https://dx.doi.org/10.1161/CIRCIMAGING.114.002917" TargetMode="External"/><Relationship Id="rId7" Type="http://schemas.openxmlformats.org/officeDocument/2006/relationships/hyperlink" Target="https://dx.doi.org/10.1016/S0140-6736(06)69208-8" TargetMode="External"/><Relationship Id="rId12" Type="http://schemas.openxmlformats.org/officeDocument/2006/relationships/hyperlink" Target="https://dx.doi.org/10.1056/NEJMoa1103510" TargetMode="External"/><Relationship Id="rId17" Type="http://schemas.openxmlformats.org/officeDocument/2006/relationships/hyperlink" Target="https://dx.doi.org/10.1136/heartjnl-2016-309830" TargetMode="External"/><Relationship Id="rId25" Type="http://schemas.openxmlformats.org/officeDocument/2006/relationships/hyperlink" Target="https://dx.doi.org/10.1093/ehjci/jew133" TargetMode="External"/><Relationship Id="rId33" Type="http://schemas.openxmlformats.org/officeDocument/2006/relationships/hyperlink" Target="https://dx.doi.org/10.1016/j.jacc.2011.08.072" TargetMode="External"/><Relationship Id="rId38" Type="http://schemas.openxmlformats.org/officeDocument/2006/relationships/hyperlink" Target="https://dx.doi.org/10.1136/hrt.2009.190942" TargetMode="External"/><Relationship Id="rId46" Type="http://schemas.openxmlformats.org/officeDocument/2006/relationships/hyperlink" Target="https://dx.doi.org/10.1056/NEJMra13138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x.doi.org/10.1161/CIR.0000000000000503" TargetMode="External"/><Relationship Id="rId20" Type="http://schemas.openxmlformats.org/officeDocument/2006/relationships/hyperlink" Target="https://dx.doi.org/10.1161/CIRCULATIONAHA.109.909903" TargetMode="External"/><Relationship Id="rId29" Type="http://schemas.openxmlformats.org/officeDocument/2006/relationships/hyperlink" Target="https://dx.doi.org/10.1161/CIRCULATIONAHA.109.894170" TargetMode="External"/><Relationship Id="rId41" Type="http://schemas.openxmlformats.org/officeDocument/2006/relationships/hyperlink" Target="https://dx.doi.org/10.1016/j.jacc.2012.09.001" TargetMode="External"/><Relationship Id="rId54" Type="http://schemas.openxmlformats.org/officeDocument/2006/relationships/hyperlink" Target="https://dx.doi.org/10.1161/CIRCIMAGING.114.0029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x.doi.org/10.1016/S0140-6736(06)69208-8" TargetMode="External"/><Relationship Id="rId11" Type="http://schemas.openxmlformats.org/officeDocument/2006/relationships/hyperlink" Target="https://dx.doi.org/10.1056/NEJMoa1103510" TargetMode="External"/><Relationship Id="rId24" Type="http://schemas.openxmlformats.org/officeDocument/2006/relationships/hyperlink" Target="https://dx.doi.org/10.1056/NEJMoa1514616" TargetMode="External"/><Relationship Id="rId32" Type="http://schemas.openxmlformats.org/officeDocument/2006/relationships/hyperlink" Target="https://dx.doi.org/10.1161/CIRCULATIONAHA.104.495903" TargetMode="External"/><Relationship Id="rId37" Type="http://schemas.openxmlformats.org/officeDocument/2006/relationships/hyperlink" Target="https://dx.doi.org/10.1161/01.CIR.95.9.2262" TargetMode="External"/><Relationship Id="rId40" Type="http://schemas.openxmlformats.org/officeDocument/2006/relationships/hyperlink" Target="https://dx.doi.org/10.1161/CIRCIMAGING.115.004352" TargetMode="External"/><Relationship Id="rId45" Type="http://schemas.openxmlformats.org/officeDocument/2006/relationships/hyperlink" Target="https://dx.doi.org/10.1056/NEJMra1313875" TargetMode="External"/><Relationship Id="rId53" Type="http://schemas.openxmlformats.org/officeDocument/2006/relationships/hyperlink" Target="https://dx.doi.org/10.1093/ehjci/jew288" TargetMode="External"/><Relationship Id="rId5" Type="http://schemas.openxmlformats.org/officeDocument/2006/relationships/hyperlink" Target="https://clinicaltrials.gov/ct2/show/NCT03042104" TargetMode="External"/><Relationship Id="rId15" Type="http://schemas.openxmlformats.org/officeDocument/2006/relationships/hyperlink" Target="https://dx.doi.org/10.1161/CIR.0000000000000503" TargetMode="External"/><Relationship Id="rId23" Type="http://schemas.openxmlformats.org/officeDocument/2006/relationships/hyperlink" Target="https://dx.doi.org/10.1056/NEJMoa1514616" TargetMode="External"/><Relationship Id="rId28" Type="http://schemas.openxmlformats.org/officeDocument/2006/relationships/hyperlink" Target="https://dx.doi.org/10.1161/CIRCULATIONAHA.109.894170" TargetMode="External"/><Relationship Id="rId36" Type="http://schemas.openxmlformats.org/officeDocument/2006/relationships/hyperlink" Target="https://dx.doi.org/10.1161/CIRCULATIONAHA.108.808857" TargetMode="External"/><Relationship Id="rId49" Type="http://schemas.openxmlformats.org/officeDocument/2006/relationships/hyperlink" Target="https://dx.doi.org/10.1093/eurheartj/ehu04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x.doi.org/10.1056/NEJMoa1200384" TargetMode="External"/><Relationship Id="rId19" Type="http://schemas.openxmlformats.org/officeDocument/2006/relationships/hyperlink" Target="https://dx.doi.org/10.1161/CIRCULATIONAHA.109.909903" TargetMode="External"/><Relationship Id="rId31" Type="http://schemas.openxmlformats.org/officeDocument/2006/relationships/hyperlink" Target="https://dx.doi.org/10.1016/j.jacc.2011.08.072" TargetMode="External"/><Relationship Id="rId44" Type="http://schemas.openxmlformats.org/officeDocument/2006/relationships/hyperlink" Target="https://dx.doi.org/10.1038/nrdp.2016.6" TargetMode="External"/><Relationship Id="rId52" Type="http://schemas.openxmlformats.org/officeDocument/2006/relationships/hyperlink" Target="https://dx.doi.org/10.1093/ehjci/jew2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1056/NEJMoa0804602" TargetMode="External"/><Relationship Id="rId14" Type="http://schemas.openxmlformats.org/officeDocument/2006/relationships/hyperlink" Target="https://dx.doi.org/10.1093/eurheartj/ehx391" TargetMode="External"/><Relationship Id="rId22" Type="http://schemas.openxmlformats.org/officeDocument/2006/relationships/hyperlink" Target="https://dx.doi.org/10.1016/j.jacc.2015.10.001" TargetMode="External"/><Relationship Id="rId27" Type="http://schemas.openxmlformats.org/officeDocument/2006/relationships/hyperlink" Target="https://dx.doi.org/10.1056/NEJM200008313430903" TargetMode="External"/><Relationship Id="rId30" Type="http://schemas.openxmlformats.org/officeDocument/2006/relationships/hyperlink" Target="https://dx.doi.org/10.1161/CIRCULATIONAHA.104.495903" TargetMode="External"/><Relationship Id="rId35" Type="http://schemas.openxmlformats.org/officeDocument/2006/relationships/hyperlink" Target="https://dx.doi.org/10.1161/CIRCULATIONAHA.108.808857" TargetMode="External"/><Relationship Id="rId43" Type="http://schemas.openxmlformats.org/officeDocument/2006/relationships/hyperlink" Target="https://dx.doi.org/10.1016/S0195-668X(03)00201-X" TargetMode="External"/><Relationship Id="rId48" Type="http://schemas.openxmlformats.org/officeDocument/2006/relationships/hyperlink" Target="https://dx.doi.org/10.1093/eurheartj/ehs33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x.doi.org/10.1056/NEJMoa0804602" TargetMode="External"/><Relationship Id="rId51" Type="http://schemas.openxmlformats.org/officeDocument/2006/relationships/hyperlink" Target="https://dx.doi.org/10.1093/eurheartj/ehi47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6742</Words>
  <Characters>37086</Characters>
  <Application>Microsoft Office Word</Application>
  <DocSecurity>0</DocSecurity>
  <Lines>309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Morin</dc:creator>
  <cp:keywords/>
  <dc:description/>
  <cp:lastModifiedBy>Sylvie Morin</cp:lastModifiedBy>
  <cp:revision>3</cp:revision>
  <dcterms:created xsi:type="dcterms:W3CDTF">2020-04-29T18:31:00Z</dcterms:created>
  <dcterms:modified xsi:type="dcterms:W3CDTF">2020-04-29T19:47:00Z</dcterms:modified>
</cp:coreProperties>
</file>